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205" w:rsidRPr="00703686" w:rsidRDefault="005C2D38" w:rsidP="00FC24C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noProof/>
          <w:kern w:val="1"/>
          <w:sz w:val="24"/>
          <w:szCs w:val="24"/>
        </w:rPr>
        <w:drawing>
          <wp:inline distT="0" distB="0" distL="0" distR="0">
            <wp:extent cx="9251950" cy="6730938"/>
            <wp:effectExtent l="0" t="0" r="0" b="0"/>
            <wp:docPr id="1" name="Рисунок 1" descr="C:\Users\Admin\Desktop\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738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                </w:t>
      </w:r>
      <w:r w:rsidR="00336205" w:rsidRPr="0070368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 xml:space="preserve">Планируемые результаты изучения </w:t>
      </w:r>
      <w:r w:rsidR="00703686" w:rsidRPr="0070368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истории в 5 классе</w:t>
      </w:r>
    </w:p>
    <w:tbl>
      <w:tblPr>
        <w:tblStyle w:val="aa"/>
        <w:tblW w:w="1474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02"/>
        <w:gridCol w:w="3118"/>
        <w:gridCol w:w="2127"/>
        <w:gridCol w:w="3685"/>
        <w:gridCol w:w="4111"/>
      </w:tblGrid>
      <w:tr w:rsidR="00336205" w:rsidTr="00604F5F">
        <w:trPr>
          <w:trHeight w:val="287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205" w:rsidRDefault="0033620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205" w:rsidRDefault="0033620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205" w:rsidRDefault="0033620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205" w:rsidRDefault="0033620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336205" w:rsidTr="00604F5F">
        <w:trPr>
          <w:trHeight w:val="862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205" w:rsidRDefault="0033620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205" w:rsidRDefault="0033620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205" w:rsidRDefault="0033620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ученик получит возможность научиться 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205" w:rsidRDefault="0033620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205" w:rsidRDefault="0033620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36205" w:rsidTr="00604F5F">
        <w:trPr>
          <w:trHeight w:val="8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205" w:rsidRDefault="0033620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1.Первобытность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205" w:rsidRDefault="00336205">
            <w:pPr>
              <w:ind w:firstLine="709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место исторических событий во времени, объяснять смысл основных хронологических понятий, терминов (тысячелетие, век, до нашей эры, нашей эры);</w:t>
            </w:r>
          </w:p>
          <w:p w:rsidR="00336205" w:rsidRDefault="00336205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 использовать историческую карту как источник информации о расселении человеческих общностей в эпоху первобытности • проводить поиск информации в отрывках исторических текстов, материальных памятниках Древнего мира;</w:t>
            </w:r>
          </w:p>
          <w:p w:rsidR="00336205" w:rsidRDefault="00336205">
            <w:pPr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 описывать условия существования, основные занятия, образ жизни людей в древности, памятники древней культуры; рассказывать о событиях древней истории;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205" w:rsidRDefault="00336205">
            <w:pPr>
              <w:ind w:firstLine="709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 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сопоставлять свидетельства различных исторических источников, выявляя в них общее и различия;</w:t>
            </w:r>
          </w:p>
          <w:p w:rsidR="00336205" w:rsidRDefault="00336205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6205" w:rsidRDefault="0033620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 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высказывать суждения о значении и месте исторического и культурного наследия древних обществ в мировой истории.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205" w:rsidRPr="003046E1" w:rsidRDefault="003362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формулировать при поддержке учителя новые для себя задачи в учёбе и познавательной деятельности; </w:t>
            </w:r>
          </w:p>
          <w:p w:rsidR="00B73CE0" w:rsidRPr="003046E1" w:rsidRDefault="00B73CE0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336205" w:rsidRPr="003046E1" w:rsidRDefault="003362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планировать при поддержке учителя пути достижения образовательных целей;</w:t>
            </w:r>
          </w:p>
          <w:p w:rsidR="00B73CE0" w:rsidRPr="003046E1" w:rsidRDefault="00B73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205" w:rsidRPr="003046E1" w:rsidRDefault="00336205">
            <w:pPr>
              <w:widowControl w:val="0"/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соотносить свои действия с планируемыми результатами; </w:t>
            </w:r>
          </w:p>
          <w:p w:rsidR="00B73CE0" w:rsidRPr="003046E1" w:rsidRDefault="00B73CE0">
            <w:pPr>
              <w:widowControl w:val="0"/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CE0" w:rsidRPr="003046E1" w:rsidRDefault="003362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</w:t>
            </w:r>
          </w:p>
          <w:p w:rsidR="00B73CE0" w:rsidRPr="003046E1" w:rsidRDefault="00B73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205" w:rsidRPr="00B73CE0" w:rsidRDefault="003362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устанавливать причинно-следственные связи, строить логическое рассуждение,</w:t>
            </w:r>
          </w:p>
          <w:p w:rsidR="00B73CE0" w:rsidRPr="00B73CE0" w:rsidRDefault="00B73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205" w:rsidRPr="003046E1" w:rsidRDefault="003362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привлекать ранее изученный материал при решении познавательных задач;</w:t>
            </w:r>
          </w:p>
          <w:p w:rsidR="00B73CE0" w:rsidRPr="003046E1" w:rsidRDefault="00B73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205" w:rsidRPr="003046E1" w:rsidRDefault="003362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ставить репродуктивные вопросы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(на воспроизведение материала) по изученному материалу;</w:t>
            </w:r>
          </w:p>
          <w:p w:rsidR="00B73CE0" w:rsidRPr="003046E1" w:rsidRDefault="00B73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205" w:rsidRDefault="003362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понятия, устанавливать аналогии, классифицировать явления, с помощью учителя выбирать основания и критерии для классификации и обобщения;</w:t>
            </w:r>
          </w:p>
          <w:p w:rsidR="00336205" w:rsidRPr="003046E1" w:rsidRDefault="003362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логически строить рассуждение, выстраивать ответ в соответствии с заданием, целью (сжато, полно, выборочно);</w:t>
            </w:r>
          </w:p>
          <w:p w:rsidR="00B73CE0" w:rsidRPr="003046E1" w:rsidRDefault="00B73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205" w:rsidRPr="003046E1" w:rsidRDefault="003362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применять начальные исследовательские умения при решении поисковых задач;</w:t>
            </w:r>
          </w:p>
          <w:p w:rsidR="00B73CE0" w:rsidRPr="003046E1" w:rsidRDefault="00B73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CE0" w:rsidRPr="003046E1" w:rsidRDefault="003362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решать творческие задачи, </w:t>
            </w:r>
          </w:p>
          <w:p w:rsidR="00336205" w:rsidRDefault="003362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представлять результаты своей деятельности в форме устного сообщения, участия в дискуссии, беседы, презентации и др., а также в виде</w:t>
            </w:r>
          </w:p>
          <w:p w:rsidR="00336205" w:rsidRPr="003046E1" w:rsidRDefault="003362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письменных работ;</w:t>
            </w:r>
          </w:p>
          <w:p w:rsidR="00B73CE0" w:rsidRPr="003046E1" w:rsidRDefault="00B73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CE0" w:rsidRPr="003046E1" w:rsidRDefault="00336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организовывать учебное сотрудничество и совместную деятельность с учителем и сверстниками; </w:t>
            </w:r>
          </w:p>
          <w:p w:rsidR="00B73CE0" w:rsidRPr="003046E1" w:rsidRDefault="00B73C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CE0" w:rsidRPr="003046E1" w:rsidRDefault="00336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индивидуально и в группе: находить общее решение и разрешать конфликты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основе согласования позиций и учета интересов; </w:t>
            </w:r>
          </w:p>
          <w:p w:rsidR="00B73CE0" w:rsidRPr="003046E1" w:rsidRDefault="00B73C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205" w:rsidRPr="00B73CE0" w:rsidRDefault="00336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формулировать, аргументировать и отстаивать свое мнение;</w:t>
            </w:r>
          </w:p>
          <w:p w:rsidR="00B73CE0" w:rsidRPr="00B73CE0" w:rsidRDefault="00B73C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205" w:rsidRPr="003046E1" w:rsidRDefault="003362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планировать этапы выполнения проектной работы, распределять обязанности, отслеживать продвижение в выполнении задания и контролировать качество выполнения работы;</w:t>
            </w:r>
          </w:p>
          <w:p w:rsidR="00B73CE0" w:rsidRPr="003046E1" w:rsidRDefault="00B73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205" w:rsidRPr="003046E1" w:rsidRDefault="003362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организовывать учебное сотрудничество и совместную деятельность с учителем и сверстниками, работать индивидуально и в группе;</w:t>
            </w:r>
          </w:p>
          <w:p w:rsidR="00B73CE0" w:rsidRPr="003046E1" w:rsidRDefault="00B73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205" w:rsidRPr="003046E1" w:rsidRDefault="003362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свою роль в учебной группе, вклад всех участников в общий результат;</w:t>
            </w:r>
          </w:p>
          <w:p w:rsidR="00B73CE0" w:rsidRPr="003046E1" w:rsidRDefault="00B73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205" w:rsidRPr="003046E1" w:rsidRDefault="003362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работать с учебной и внешкольной информацией (анализировать графическую, художественную, текстовую, аудиовизуальную информацию, обобщать факты, составлять план, тезисы, конспект и т. д.);</w:t>
            </w:r>
          </w:p>
          <w:p w:rsidR="00B73CE0" w:rsidRPr="003046E1" w:rsidRDefault="00B73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205" w:rsidRPr="003046E1" w:rsidRDefault="003362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собирать и фиксировать информацию, выделяя главную и второстепенную, критически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оценивать её достоверность (при помощи педагога);</w:t>
            </w:r>
          </w:p>
          <w:p w:rsidR="00B73CE0" w:rsidRPr="003046E1" w:rsidRDefault="00B73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205" w:rsidRDefault="003362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современные источники информации —материалы на электронных носителях: </w:t>
            </w:r>
          </w:p>
          <w:p w:rsidR="00336205" w:rsidRDefault="00336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находить информацию в индивидуальной информационной среде, среде  образовательного учреждения, федеральных хранилищах образовательных информационных ресурсов и контролируемом Интернете под руководством педагога.</w:t>
            </w:r>
          </w:p>
          <w:p w:rsidR="00336205" w:rsidRDefault="00336205">
            <w:pPr>
              <w:widowControl w:val="0"/>
              <w:tabs>
                <w:tab w:val="left" w:pos="993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205" w:rsidRPr="003046E1" w:rsidRDefault="00336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положительное принятие своей этнической идентичности.</w:t>
            </w:r>
          </w:p>
          <w:p w:rsidR="00B73CE0" w:rsidRPr="003046E1" w:rsidRDefault="00B73CE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336205" w:rsidRDefault="00336205">
            <w:pPr>
              <w:jc w:val="both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Осознанное, уважительное и доброжелательное отношение к истории, культуре, религии, традициям, языкам, ценностям народов мира.</w:t>
            </w:r>
          </w:p>
          <w:p w:rsidR="00336205" w:rsidRDefault="00336205">
            <w:pPr>
              <w:autoSpaceDE w:val="0"/>
              <w:autoSpaceDN w:val="0"/>
              <w:adjustRightInd w:val="0"/>
            </w:pPr>
            <w:r>
              <w:rPr>
                <w:rStyle w:val="dash041e005f0431005f044b005f0447005f043d005f044b005f0439005f005fchar1char1"/>
              </w:rPr>
              <w:t xml:space="preserve">Готовность и способность обучающихся к саморазвитию и самообразованию на основе мотивации к обучению и познанию; </w:t>
            </w:r>
          </w:p>
          <w:p w:rsidR="00336205" w:rsidRPr="003046E1" w:rsidRDefault="003362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познавательный интерес к прошлому своей Родины;</w:t>
            </w:r>
          </w:p>
          <w:p w:rsidR="00B73CE0" w:rsidRPr="003046E1" w:rsidRDefault="00B73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205" w:rsidRPr="003046E1" w:rsidRDefault="003362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изложение своей точки зрения, её аргументация в соответствии с возрастными возможностями;</w:t>
            </w:r>
          </w:p>
          <w:p w:rsidR="00B73CE0" w:rsidRPr="003046E1" w:rsidRDefault="00B73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205" w:rsidRDefault="003362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проявление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эмпатии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понимания чувств других</w:t>
            </w:r>
          </w:p>
          <w:p w:rsidR="00336205" w:rsidRPr="00BD1557" w:rsidRDefault="003362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людей и сопереживания им;</w:t>
            </w:r>
          </w:p>
          <w:p w:rsidR="00B73CE0" w:rsidRPr="00BD1557" w:rsidRDefault="00B73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205" w:rsidRDefault="003362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уважительное отношение к прошлому, к культурному</w:t>
            </w:r>
          </w:p>
          <w:p w:rsidR="00336205" w:rsidRDefault="003362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историческому наследию через понимание исторической</w:t>
            </w:r>
          </w:p>
          <w:p w:rsidR="00336205" w:rsidRPr="003046E1" w:rsidRDefault="003362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обусловленности и мотивации поступков людей предшествующих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эпох;</w:t>
            </w:r>
          </w:p>
          <w:p w:rsidR="00B73CE0" w:rsidRPr="003046E1" w:rsidRDefault="00B73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205" w:rsidRDefault="003362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навыки осмысления социально-нравственного опыта</w:t>
            </w:r>
          </w:p>
          <w:p w:rsidR="00336205" w:rsidRPr="003046E1" w:rsidRDefault="003362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предшествующих поколений;</w:t>
            </w:r>
          </w:p>
          <w:p w:rsidR="00B73CE0" w:rsidRPr="003046E1" w:rsidRDefault="00B73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205" w:rsidRDefault="003362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уважение к народам России и мира и принятие их</w:t>
            </w:r>
          </w:p>
          <w:p w:rsidR="00336205" w:rsidRPr="003046E1" w:rsidRDefault="003362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культурного многообразия, понимание важной роли взаимодействия народов в процессе формирования древнерусской народности;</w:t>
            </w:r>
          </w:p>
          <w:p w:rsidR="00B73CE0" w:rsidRPr="003046E1" w:rsidRDefault="00B73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205" w:rsidRPr="003046E1" w:rsidRDefault="003362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следование этическим нормам и правилам ведения диалога в соответствии с возрастными возможностями, формирование коммуникативной компетентности;</w:t>
            </w:r>
          </w:p>
          <w:p w:rsidR="00B73CE0" w:rsidRPr="003046E1" w:rsidRDefault="00B73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205" w:rsidRDefault="003362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обсуждение и оценивание своих достижений, а также</w:t>
            </w:r>
          </w:p>
          <w:p w:rsidR="00336205" w:rsidRPr="003046E1" w:rsidRDefault="003362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достижений других обучающихся под руководством педагога;</w:t>
            </w:r>
          </w:p>
          <w:p w:rsidR="00B73CE0" w:rsidRPr="003046E1" w:rsidRDefault="00B73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205" w:rsidRDefault="003362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расширение опыта конструктивного взаимодействия</w:t>
            </w:r>
          </w:p>
          <w:p w:rsidR="00336205" w:rsidRDefault="003362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социальном общении.</w:t>
            </w:r>
          </w:p>
          <w:p w:rsidR="00336205" w:rsidRDefault="003362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6205" w:rsidTr="00604F5F">
        <w:trPr>
          <w:trHeight w:val="8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205" w:rsidRDefault="0033620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2.Древний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Восток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205" w:rsidRDefault="00336205">
            <w:pPr>
              <w:ind w:firstLine="709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 использовать историческую карту как источник информации о расселении человеческих общностей в эпоху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Древнего мира, расположении древних цивилизаций и государств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Древнего Востока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местах важнейших событий;</w:t>
            </w:r>
          </w:p>
          <w:p w:rsidR="00336205" w:rsidRDefault="00336205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 описывать памятники культуры; рассказывать о событиях истории данного периода;</w:t>
            </w:r>
          </w:p>
          <w:p w:rsidR="00336205" w:rsidRDefault="00336205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 давать оценку наиболее значительным событиям и личностям истории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Древнего Востока</w:t>
            </w:r>
          </w:p>
          <w:p w:rsidR="00336205" w:rsidRDefault="00336205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 раскрывать характерные, существенные черты: а) форм государственного устройства обще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евнего Востока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 использованием понятий «деспотия», «закон», «империя», «метрополия», «колония» и др.); б) положения основных групп населения в древневосточных  обществах (правители и подданные, свободные и рабы); в) религиозных верований людей в древности;</w:t>
            </w:r>
          </w:p>
          <w:p w:rsidR="00336205" w:rsidRDefault="0033620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 объяснять, в чем заключались назначение и художественные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достоинства памятников культуры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Древнего Востока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архитектурных сооружений, предметов быта, произведений искусства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205" w:rsidRDefault="00336205">
            <w:pPr>
              <w:ind w:firstLine="709"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• давать характеристику общественного строя древних государств;</w:t>
            </w:r>
          </w:p>
          <w:p w:rsidR="00336205" w:rsidRDefault="003362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205" w:rsidRDefault="0033620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205" w:rsidRDefault="003362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6205" w:rsidTr="00604F5F">
        <w:trPr>
          <w:trHeight w:val="8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205" w:rsidRDefault="0033620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3.Древняя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Греция</w:t>
            </w:r>
            <w:proofErr w:type="spellEnd"/>
          </w:p>
          <w:p w:rsidR="00336205" w:rsidRDefault="0033620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205" w:rsidRDefault="00336205">
            <w:pPr>
              <w:ind w:firstLine="709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 описывать памятники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Древней Греции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рассказывать о событиях истории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Древней Греции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36205" w:rsidRDefault="00336205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 давать оценку наиболее значительным событиям и личностям данного периода;</w:t>
            </w:r>
          </w:p>
          <w:p w:rsidR="00336205" w:rsidRDefault="00336205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 раскрывать характерные, существенные черты: а) форм государственного устройства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Древней Греции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(с использованием понятий «деспотия», «полис», «республика», «закон», «империя», «метрополия», «колония» и др.); б) положения основных групп населения 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Древней Греции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gramEnd"/>
          </w:p>
          <w:p w:rsidR="00336205" w:rsidRDefault="00336205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(правители и подданные, свободные и рабы); </w:t>
            </w:r>
          </w:p>
          <w:p w:rsidR="00336205" w:rsidRDefault="00336205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 религиозных верований людей в древности;</w:t>
            </w:r>
          </w:p>
          <w:p w:rsidR="00336205" w:rsidRDefault="0033620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• объяснять, в чем заключались назначение и художественные достоинства памятников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Древней Греции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архитектурных сооружений, предметов быта, произведений искусства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205" w:rsidRDefault="00336205">
            <w:pPr>
              <w:ind w:firstLine="709"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• давать характеристику общественного строя древних государств;</w:t>
            </w:r>
          </w:p>
          <w:p w:rsidR="00336205" w:rsidRDefault="003362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 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видеть проявления влияния античного искусства в окружающей среде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205" w:rsidRDefault="0033620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205" w:rsidRDefault="003362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6205" w:rsidTr="00604F5F">
        <w:trPr>
          <w:trHeight w:val="8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205" w:rsidRDefault="0033620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4.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ДревнийРим</w:t>
            </w:r>
            <w:proofErr w:type="spellEnd"/>
          </w:p>
          <w:p w:rsidR="00336205" w:rsidRDefault="0033620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205" w:rsidRDefault="00336205">
            <w:pPr>
              <w:ind w:firstLine="709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 описывать памятники культуры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Древнего Рима;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рассказывать о событиях истории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Древнего Рима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36205" w:rsidRDefault="00336205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 давать оценку наиболее значительным событиям и личностям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Древнего Рима </w:t>
            </w:r>
          </w:p>
          <w:p w:rsidR="00336205" w:rsidRDefault="00336205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 раскрывать характерные, существенные черты: а) форм государственного устройства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Древнего Рим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понятий «деспотия», «полис», «республика», «закон», «империя», «метрополия», «колония» и др.); б) положения основных групп населения Древнего Рима (правители и подданные, свободные и рабы); в) религиозных верований людей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древности;</w:t>
            </w:r>
          </w:p>
          <w:p w:rsidR="00336205" w:rsidRDefault="0033620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 объяснять, в чем заключались назначение и художественные достоинства памятников культуры Древнего Рима: архитектурных сооружений, предметов быта, произведений искусства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205" w:rsidRDefault="00336205">
            <w:pPr>
              <w:ind w:firstLine="709"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• давать характеристику общественного строя древних государств;</w:t>
            </w:r>
          </w:p>
          <w:p w:rsidR="00336205" w:rsidRDefault="003362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 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видеть проявления влияния античного искусства в окружающей среде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205" w:rsidRDefault="0033620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205" w:rsidRDefault="003362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36205" w:rsidRDefault="00336205" w:rsidP="00336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6205" w:rsidRDefault="00336205" w:rsidP="0033620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03686" w:rsidRDefault="00703686" w:rsidP="00B73CE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03686" w:rsidRDefault="00703686" w:rsidP="00B73CE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04F5F" w:rsidRDefault="00604F5F" w:rsidP="00B73CE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04F5F" w:rsidRDefault="00604F5F" w:rsidP="00B73CE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04F5F" w:rsidRDefault="00604F5F" w:rsidP="00B73CE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04F5F" w:rsidRDefault="00604F5F" w:rsidP="00B73CE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04F5F" w:rsidRDefault="00604F5F" w:rsidP="00B73CE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04F5F" w:rsidRDefault="00604F5F" w:rsidP="00B73CE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04F5F" w:rsidRDefault="00604F5F" w:rsidP="00B73CE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36205" w:rsidRPr="00C07381" w:rsidRDefault="00336205" w:rsidP="00C0738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0738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Содержание учебного предмета</w:t>
      </w:r>
      <w:r w:rsidR="00703686" w:rsidRPr="00C0738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истории в 5 классе</w:t>
      </w:r>
    </w:p>
    <w:tbl>
      <w:tblPr>
        <w:tblStyle w:val="aa"/>
        <w:tblW w:w="1389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985"/>
        <w:gridCol w:w="10490"/>
        <w:gridCol w:w="1417"/>
      </w:tblGrid>
      <w:tr w:rsidR="00336205" w:rsidTr="00604F5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205" w:rsidRDefault="0033620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205" w:rsidRDefault="0033620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205" w:rsidRDefault="0033620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BD1557" w:rsidTr="00604F5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557" w:rsidRDefault="00BD1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557" w:rsidRDefault="00BD1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557" w:rsidRPr="00BD1557" w:rsidRDefault="00BD1557" w:rsidP="00BD1557">
            <w:pPr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изучает история. Историческая хронология (счет лет «до н. э.» и «н. э.»). Историческая карта. Источники исторических знаний. Вспомогательные исторические науки.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557" w:rsidRDefault="00BD1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36205" w:rsidTr="00604F5F">
        <w:trPr>
          <w:trHeight w:val="2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557" w:rsidRPr="00BD1557" w:rsidRDefault="003362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Первобытност</w:t>
            </w:r>
            <w:r w:rsidR="00BD15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57" w:rsidRPr="00BD1557" w:rsidRDefault="00336205" w:rsidP="004E666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Расселение древнейшего человека. Человек разумный. Условия жизни и занятия первобытных людей. Представления об окружающем мире, верования первобытных людей. Древнейшие земледельцы и скотоводы: трудовая деятельность, изобретения. От родовой общины к соседской. Появление ремесел и торговли. Возникновение древнейших цивилизаций.</w:t>
            </w:r>
            <w:r w:rsidR="008A0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205" w:rsidRDefault="00BD1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36205" w:rsidTr="00604F5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205" w:rsidRDefault="0033620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Древний Восток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205" w:rsidRDefault="00336205">
            <w:pPr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Древний мир: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понятие и хронология. Карта Древнего мира.</w:t>
            </w:r>
            <w:r w:rsidR="00796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Древние цивилизации Месопотамии. Условия жизни и занятия населения. Города-государства. Мифы и сказания. Письменность. Древний Вавилон. Законы Хаммурапи.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Нововавилонское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царство: завоевания, легендарные памятники города Вавилона.</w:t>
            </w:r>
          </w:p>
          <w:p w:rsidR="00336205" w:rsidRDefault="0033620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Древний Египет. Условия жизни и занятия населения. Управление государством (фараон, чиновники). Религиозные верования египтян. Жрецы.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Фараон-реформатор Эхнатон.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Военные походы. Рабы. Познания древних египтян. Письменность. Храмы и пирамиды.</w:t>
            </w:r>
          </w:p>
          <w:p w:rsidR="00336205" w:rsidRDefault="0033620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Восточное Средиземноморье в древности. Финикия: природные условия, занятия жителей. Развитие ремесел и торговли. Финикийский алфавит. Палестина: расселение евреев, Израильское царство. Занятия населения. Религиозные верования. Ветхозаветные сказания.</w:t>
            </w:r>
          </w:p>
          <w:p w:rsidR="00336205" w:rsidRDefault="0033620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Ассирия: завоевания ассирийцев, культурные сокровища Ниневии, гибель империи. Персидская держава: военные походы, управление империей.</w:t>
            </w:r>
          </w:p>
          <w:p w:rsidR="00336205" w:rsidRDefault="0033620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Древняя Индия. Природные условия, занятия населения. Древние города-государства. Общественное устройство,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Религиозные верования, легенды и сказания. Возникновение буддизма. Культурное наследие Древней Индии.</w:t>
            </w:r>
          </w:p>
          <w:p w:rsidR="000962AA" w:rsidRDefault="0033620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Древний Китай. Условия жизни и хозяйственная деятельность населения. Создание объединенного государства. Империи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 (конфуцианство). Научные знания и изобретения. Храмы. Великая Китайская стена.</w:t>
            </w:r>
          </w:p>
          <w:p w:rsidR="00336205" w:rsidRDefault="00336205">
            <w:pPr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205" w:rsidRDefault="003362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336205" w:rsidTr="00604F5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205" w:rsidRDefault="00336205">
            <w:pPr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Древняя Греция</w:t>
            </w:r>
          </w:p>
          <w:p w:rsidR="00336205" w:rsidRDefault="0033620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205" w:rsidRDefault="00336205">
            <w:pPr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Античный мир: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понятие. Карта античного мира.</w:t>
            </w:r>
          </w:p>
          <w:p w:rsidR="00336205" w:rsidRDefault="0033620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Население Древней Греции: условия жизни и занятия. Древнейшие государства на Крите.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Государства ахейской Греции (Микены,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Тиринф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др.).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Троянская война. «Илиада» и «Одиссея». Верования древних греков. Сказания о богах и героях.</w:t>
            </w:r>
          </w:p>
          <w:p w:rsidR="00336205" w:rsidRDefault="0033620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Греческие города-государства: политический строй, аристократия и демос. Развитие земледелия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ремесла. Великая греческая колонизация. Афины: утверждение демократии. Законы Солона,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реформы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Клисфена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Спарта: основные группы населения, политическое устройство. Спартанское воспитание. Организация военного дела.</w:t>
            </w:r>
          </w:p>
          <w:p w:rsidR="00336205" w:rsidRDefault="0033620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Классическая Греция. Греко-персидские войны: причины, участники, крупнейшие сражения, герои. Причины победы греков. Афинская демократия при Перикле. Хозяйственная жизнь в древнегреческом обществе. Рабство. Пелопоннесская война. Возвышение Македонии.</w:t>
            </w:r>
          </w:p>
          <w:p w:rsidR="00336205" w:rsidRDefault="0033620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Древней Греции. Развитие наук. Греческая философия. Школа и образование. Литература. Архитектура и скульптура. Быт и досуг древних греков. Театр. Спортивные состязания; Олимпийские игры.</w:t>
            </w:r>
          </w:p>
          <w:p w:rsidR="00336205" w:rsidRDefault="0033620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эллинизма. Македонские завоевания. Держава Александра Македонского и ее распад. Эллинистические государства Востока. Культура эллинистического мира.</w:t>
            </w:r>
          </w:p>
          <w:p w:rsidR="00336205" w:rsidRDefault="00336205">
            <w:pPr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205" w:rsidRDefault="00DB3D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</w:tr>
      <w:tr w:rsidR="00336205" w:rsidTr="00604F5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205" w:rsidRDefault="00336205">
            <w:pPr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Древний Рим</w:t>
            </w:r>
          </w:p>
          <w:p w:rsidR="00336205" w:rsidRDefault="0033620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205" w:rsidRDefault="00336205">
            <w:pPr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 Древней Италии: условия жизни и занятия. Этруски. Легенды об основании Рима. Рим эпохи царей. Римская республика. Патриции и плебеи. Управление и законы. Верования древних римлян.</w:t>
            </w:r>
          </w:p>
          <w:p w:rsidR="00336205" w:rsidRDefault="00336205">
            <w:pPr>
              <w:shd w:val="clear" w:color="auto" w:fill="FFFFFF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Завоевание Римом Италии. Войны с Карфагеном; Ганнибал. Римская армия. Установление господства Рима в Средиземноморье.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Реформы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Гракхов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 Рабство в Древнем Риме.</w:t>
            </w:r>
          </w:p>
          <w:p w:rsidR="00336205" w:rsidRDefault="0033620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республики к империи. Гражданские войны в Риме. Гай Юлий Цезарь. Установление императорской власти;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Октавиан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Август. Римская империя: территория, управление. Возникновение и распространение христианства. Разделение Римской империи на Западную и Восточную части. Рим и варвары. Падение Западной Римской империи.</w:t>
            </w:r>
          </w:p>
          <w:p w:rsidR="00336205" w:rsidRDefault="0033620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Древнего Рима. Римская литература, золотой век поэзии. Ораторское искусство; Цицерон. Развитие наук. Архитектура и скульптура. Пантеон. Быт и досуг римлян.</w:t>
            </w:r>
          </w:p>
          <w:p w:rsidR="00336205" w:rsidRDefault="0033620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205" w:rsidRDefault="0033620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Историческое и культурное наследие древних цивилизаций.</w:t>
            </w:r>
            <w:r w:rsidR="009217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217DA" w:rsidRPr="009217DA">
              <w:rPr>
                <w:rFonts w:ascii="Times New Roman" w:hAnsi="Times New Roman" w:cs="Times New Roman"/>
                <w:sz w:val="24"/>
                <w:szCs w:val="24"/>
              </w:rPr>
              <w:t>Хунская</w:t>
            </w:r>
            <w:proofErr w:type="spellEnd"/>
            <w:r w:rsidR="009217DA" w:rsidRPr="009217DA">
              <w:rPr>
                <w:rFonts w:ascii="Times New Roman" w:hAnsi="Times New Roman" w:cs="Times New Roman"/>
                <w:sz w:val="24"/>
                <w:szCs w:val="24"/>
              </w:rPr>
              <w:t xml:space="preserve"> держава в Азии.</w:t>
            </w:r>
          </w:p>
          <w:p w:rsidR="00336205" w:rsidRDefault="00336205">
            <w:pPr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Народы и государства на территории нашей страны в древности</w:t>
            </w:r>
            <w:r w:rsidR="009217D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9217DA">
              <w:rPr>
                <w:rFonts w:ascii="Times New Roman" w:hAnsi="Times New Roman"/>
                <w:bCs/>
                <w:sz w:val="24"/>
                <w:szCs w:val="24"/>
              </w:rPr>
              <w:t xml:space="preserve"> Древнейшие люди на берегах Волги и Камы.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205" w:rsidRDefault="004E66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  <w:p w:rsidR="00C07381" w:rsidRDefault="00C073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381" w:rsidRDefault="00C073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381" w:rsidRDefault="00C073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381" w:rsidRDefault="00C073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381" w:rsidRDefault="00C073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381" w:rsidRDefault="00C073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381" w:rsidRDefault="00C073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381" w:rsidRDefault="00C073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381" w:rsidRDefault="00C073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381" w:rsidRDefault="00C073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381" w:rsidRDefault="00C073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381" w:rsidRDefault="00C073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381" w:rsidRDefault="00C073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381" w:rsidRDefault="00C073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381" w:rsidRDefault="00C073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336205" w:rsidRDefault="00336205" w:rsidP="003362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36205" w:rsidRDefault="00336205" w:rsidP="003362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</w:p>
    <w:p w:rsidR="00336205" w:rsidRDefault="00336205" w:rsidP="003362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</w:p>
    <w:p w:rsidR="00336205" w:rsidRDefault="00336205" w:rsidP="003362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</w:p>
    <w:p w:rsidR="00336205" w:rsidRDefault="00336205" w:rsidP="003362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</w:p>
    <w:p w:rsidR="00336205" w:rsidRDefault="00336205" w:rsidP="003362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</w:p>
    <w:p w:rsidR="00336205" w:rsidRDefault="00336205" w:rsidP="003362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</w:p>
    <w:p w:rsidR="00336205" w:rsidRDefault="00336205" w:rsidP="003362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</w:p>
    <w:p w:rsidR="00336205" w:rsidRDefault="00336205" w:rsidP="003362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</w:p>
    <w:p w:rsidR="00336205" w:rsidRDefault="00336205" w:rsidP="003362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</w:p>
    <w:p w:rsidR="00336205" w:rsidRDefault="00336205" w:rsidP="003362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</w:p>
    <w:p w:rsidR="00336205" w:rsidRDefault="00336205" w:rsidP="003362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</w:p>
    <w:p w:rsidR="00336205" w:rsidRDefault="00336205" w:rsidP="003362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36205" w:rsidRDefault="00336205" w:rsidP="003362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36205" w:rsidRDefault="00336205" w:rsidP="003362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36205" w:rsidRDefault="00336205" w:rsidP="003362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36205" w:rsidRDefault="00336205" w:rsidP="003362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73CE0" w:rsidRDefault="00B73CE0" w:rsidP="003362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</w:p>
    <w:p w:rsidR="00B73CE0" w:rsidRDefault="00B73CE0" w:rsidP="003362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</w:p>
    <w:p w:rsidR="003046E1" w:rsidRDefault="003046E1" w:rsidP="003E2A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E2A7C" w:rsidRDefault="003E2A7C" w:rsidP="003E2A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04F5F" w:rsidRDefault="00604F5F" w:rsidP="003E2A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04F5F" w:rsidRDefault="00604F5F" w:rsidP="003E2A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04F5F" w:rsidRDefault="00604F5F" w:rsidP="003E2A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04F5F" w:rsidRDefault="00604F5F" w:rsidP="003E2A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04F5F" w:rsidRDefault="00604F5F" w:rsidP="003E2A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04F5F" w:rsidRPr="003E2A7C" w:rsidRDefault="00604F5F" w:rsidP="003E2A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046E1" w:rsidRDefault="003046E1" w:rsidP="003362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</w:p>
    <w:p w:rsidR="00336205" w:rsidRDefault="00336205" w:rsidP="003362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Календарно-тематическое планирование</w:t>
      </w:r>
    </w:p>
    <w:p w:rsidR="00A769AE" w:rsidRPr="003046E1" w:rsidRDefault="00A769AE" w:rsidP="003046E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446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2409"/>
        <w:gridCol w:w="567"/>
        <w:gridCol w:w="993"/>
        <w:gridCol w:w="1134"/>
        <w:gridCol w:w="8505"/>
      </w:tblGrid>
      <w:tr w:rsidR="00336205" w:rsidTr="009C24DC"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Изучаемый раздел, тема урока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F5F" w:rsidRDefault="00604F5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Кол.</w:t>
            </w:r>
          </w:p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Календарные сроки</w:t>
            </w:r>
          </w:p>
        </w:tc>
        <w:tc>
          <w:tcPr>
            <w:tcW w:w="8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виды учебной деятельности обучающихся</w:t>
            </w:r>
          </w:p>
        </w:tc>
      </w:tr>
      <w:tr w:rsidR="00336205" w:rsidTr="009C24DC"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6205" w:rsidRDefault="00336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6205" w:rsidRDefault="00336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6205" w:rsidRDefault="00336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604F5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604F5F" w:rsidP="00604F5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8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6205" w:rsidRDefault="00336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36205" w:rsidTr="009C24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 w:rsidP="003046E1">
            <w:pPr>
              <w:pStyle w:val="a7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Что изучает история. Историческая хронология. Историческая карта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Pr="00BD1557" w:rsidRDefault="001C04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3B408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Определять на элементарном уровне задачи исторической науки. Различать хронологические рамки истории Древнего мира. Высказывать суждения о роли археологии,  этнографии, видов в изучении прошлого.</w:t>
            </w:r>
          </w:p>
        </w:tc>
      </w:tr>
      <w:tr w:rsidR="00336205" w:rsidTr="009C24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 w:rsidP="003046E1">
            <w:pPr>
              <w:pStyle w:val="a7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Источники исторических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знаний. Вспомогательные исторические науки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Pr="00BD1557" w:rsidRDefault="001C04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3B408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Использовать историческую карту как источник информации расселении людей в эпохи первобытности и Древнего мира, расположении древних цивилизаций,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местах важнейших событий.</w:t>
            </w:r>
          </w:p>
        </w:tc>
      </w:tr>
      <w:tr w:rsidR="00BD1557" w:rsidTr="00BD1557">
        <w:tc>
          <w:tcPr>
            <w:tcW w:w="14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557" w:rsidRPr="00BD1557" w:rsidRDefault="00BD15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D15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Раздел1. Пе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рвобытность.                  4 </w:t>
            </w:r>
            <w:r w:rsidRPr="00BD15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</w:t>
            </w:r>
          </w:p>
        </w:tc>
      </w:tr>
      <w:tr w:rsidR="00336205" w:rsidTr="009C24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 w:rsidP="003046E1">
            <w:pPr>
              <w:pStyle w:val="a7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Расселение древнейшего человека. Человек разумный Условия жизни и занятия первобытных людей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Pr="00BD1557" w:rsidRDefault="001C04EF" w:rsidP="009846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 w:rsidR="003B408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Выделять и формулировать в тексте учебника разные версии происхождения человека, объяснять причины их разнообразия. Выделять в учебной информации главные признаки явления. Показывать на карте территорию заселения и стоянки древнейших людей.</w:t>
            </w:r>
          </w:p>
        </w:tc>
      </w:tr>
      <w:tr w:rsidR="00336205" w:rsidTr="009C24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 w:rsidP="003046E1">
            <w:pPr>
              <w:pStyle w:val="a7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Представление об окружающем мире, верование первобытных людей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Pr="00BD1557" w:rsidRDefault="001C04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  <w:r w:rsidR="003B408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Устанавливать хронологическую  последовательность важнейших событий, определять внешний вид первобытных людей, условия обитания и занятия. Формулировать определение понятия «человек  разумный». Обобщать и систематизировать информацию учебника, делать выводы о значении овладения огнем для человечества.</w:t>
            </w:r>
          </w:p>
        </w:tc>
      </w:tr>
      <w:tr w:rsidR="00336205" w:rsidTr="009C24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 w:rsidP="003046E1">
            <w:pPr>
              <w:pStyle w:val="a7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Древнейшие земледельцы и скотоводы: трудовая деятельность, изобретения.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Pr="00BD1557" w:rsidRDefault="001C04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  <w:r w:rsidR="003B408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Объяснять причины появления религиозных взглядов и ритуалов, раскрывать связь искусства и религии в п\о, используя новые понятия. Оценивать мифы как памятники духовной культуры древних народов и исторические источники. Рассказывать о жизни и занятиях людей в родовой общине по примерному плану.</w:t>
            </w:r>
          </w:p>
        </w:tc>
      </w:tr>
      <w:tr w:rsidR="00336205" w:rsidTr="009C24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 w:rsidP="003046E1">
            <w:pPr>
              <w:pStyle w:val="a7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родовой общины к соседской. Появление ремёсел и торговли. Возникновение древнейших цивилизаций.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Pr="00BD1557" w:rsidRDefault="001C04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  <w:r w:rsidR="003B408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Обобщать информацию и делать выводы о качественных изменениях в образе жизни и занятиях людей и причинах неравномерного развития древних обществ с появлением земледелия. Датировать новые  явления, устанавливать их последовательность и длительность.</w:t>
            </w:r>
          </w:p>
        </w:tc>
      </w:tr>
      <w:tr w:rsidR="00336205" w:rsidTr="00604F5F"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Pr="004E666D" w:rsidRDefault="0033620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E666D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ДРЕВНИЙ ВОСТОК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Pr="004E666D" w:rsidRDefault="003362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E666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pStyle w:val="a6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36205" w:rsidTr="009C24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 w:rsidP="003046E1">
            <w:pPr>
              <w:pStyle w:val="a7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Древний мир: понятие и хронология. Карта Древнего мира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Pr="00917382" w:rsidRDefault="001C04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  <w:r w:rsidR="003B408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Объяснять причины перехода от каменного века 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бронзовому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  <w:p w:rsidR="00336205" w:rsidRDefault="003362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Объяснять, как ведется счет лет до н.э. и н.э. называть и кратко характеризовать источники, рассказывающие о древней истории</w:t>
            </w:r>
          </w:p>
        </w:tc>
      </w:tr>
      <w:tr w:rsidR="00336205" w:rsidTr="009C24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 w:rsidP="003046E1">
            <w:pPr>
              <w:pStyle w:val="a7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 w:rsidP="009173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Древние цивилизации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Месопотамии. Условия жизни и занятия населения.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1C04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  <w:r w:rsidR="003B408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 w:rsidP="009173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Анализировать исторические явления и процессы, выделять их главные признаки, формулировать определения понятий «первобытность» 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«цивилизация». Оценивать вклад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\о в историю и культуру человечества, формулировать и высказывать собственное отношение к памятникам культуры. Определять характерные признаки цивилизации Междуречья, описывать памятники Междуречья. </w:t>
            </w:r>
          </w:p>
        </w:tc>
      </w:tr>
      <w:tr w:rsidR="00917382" w:rsidTr="009C24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82" w:rsidRDefault="00917382" w:rsidP="003046E1">
            <w:pPr>
              <w:pStyle w:val="a7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382" w:rsidRDefault="009173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Месопотамия. Города – государства. Мифы и сказания. Письменность.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382" w:rsidRDefault="00917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82" w:rsidRDefault="001C04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82" w:rsidRDefault="0091738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382" w:rsidRDefault="009173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Определять характерные признаки цивилизации Междуречья, описывать памятники Междуречья. </w:t>
            </w:r>
          </w:p>
          <w:p w:rsidR="00917382" w:rsidRDefault="009173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Анализировать миф о потопе, высказывать суждения о ценности мифов для изучения  истории Междуречья.</w:t>
            </w:r>
          </w:p>
        </w:tc>
      </w:tr>
      <w:tr w:rsidR="00336205" w:rsidTr="009C24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 w:rsidP="003046E1">
            <w:pPr>
              <w:pStyle w:val="a7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Древний Вавилон. Законы Хаммурапи.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Pr="00917382" w:rsidRDefault="001C04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</w:t>
            </w:r>
            <w:r w:rsidR="000A1C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Объяснять причины  возвышения Вавилона на основе анализа карты и текста учебника. Показывать на карте местоположение Вавилона</w:t>
            </w:r>
          </w:p>
          <w:p w:rsidR="00917382" w:rsidRDefault="009173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Описывать образ царя Хаммурапи и характеризовать его правление. Анализировать приведенные в тексте фрагменты законов Хаммурапи и обобщать результаты исследовательской работы в комплексной характеристике Вавилона, высказывать аргументированное суждение о значении его законов.</w:t>
            </w:r>
          </w:p>
        </w:tc>
      </w:tr>
      <w:tr w:rsidR="00336205" w:rsidTr="009C24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 w:rsidP="003046E1">
            <w:pPr>
              <w:pStyle w:val="a7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Нововавилонское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царство: завоевания, легендарные памятники города Вавилона.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1C04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="000A1C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9173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Рассказывать о завоеваниях Вавилона,  описывать легендарные памятники города Вавилона </w:t>
            </w:r>
          </w:p>
        </w:tc>
      </w:tr>
      <w:tr w:rsidR="0078703D" w:rsidTr="009C24DC">
        <w:trPr>
          <w:trHeight w:val="276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703D" w:rsidRDefault="0078703D" w:rsidP="003046E1">
            <w:pPr>
              <w:pStyle w:val="a7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8703D" w:rsidRDefault="007870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Древний Египет.  Условия жизни и занятия населения.</w:t>
            </w:r>
          </w:p>
          <w:p w:rsidR="0078703D" w:rsidRDefault="0078703D" w:rsidP="00604F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Управление государством (фараон, чиновники)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8703D" w:rsidRDefault="0078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78703D" w:rsidRDefault="0078703D" w:rsidP="00604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703D" w:rsidRPr="0078703D" w:rsidRDefault="001C04EF" w:rsidP="007870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="000A1C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703D" w:rsidRDefault="0078703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8703D" w:rsidRDefault="007870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Показывать на карте долины рек Древнего Востока и территории первых цивилизаций, долину Нила, дельту. Описывать природные  условия Египта. Устанавливать хронологическую последовательность событий  истории Древнего Египта. Определять характерные признаки цивилизации Древнего Египта как речной цивилизации.</w:t>
            </w:r>
          </w:p>
          <w:p w:rsidR="0078703D" w:rsidRDefault="0078703D" w:rsidP="00604F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Рассказывать об условиях жизни и труда земледельцев и ремесленников, а так же занятиях и условий жизни вельмож. Объяснять роль жрецов в древнеегипетском обществе. Объяснять причины народного восстания в Египте. </w:t>
            </w:r>
          </w:p>
        </w:tc>
      </w:tr>
      <w:tr w:rsidR="00336205" w:rsidTr="009C24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 w:rsidP="003046E1">
            <w:pPr>
              <w:pStyle w:val="a7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Религиозные верования египтян. Жрецы.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Pr="0078703D" w:rsidRDefault="001C04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  <w:r w:rsidR="000A1C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Объяснять, в чем заключалась роль религии, жрецов в древнеегипетском обществе</w:t>
            </w:r>
          </w:p>
        </w:tc>
      </w:tr>
      <w:tr w:rsidR="00336205" w:rsidTr="009C24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 w:rsidP="003046E1">
            <w:pPr>
              <w:pStyle w:val="a7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pStyle w:val="a3"/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Фарао</w:t>
            </w:r>
            <w:proofErr w:type="gramStart"/>
            <w:r>
              <w:rPr>
                <w:lang w:eastAsia="en-US"/>
              </w:rPr>
              <w:t>н-</w:t>
            </w:r>
            <w:proofErr w:type="gramEnd"/>
            <w:r>
              <w:rPr>
                <w:lang w:eastAsia="en-US"/>
              </w:rPr>
              <w:t xml:space="preserve"> реформатор </w:t>
            </w:r>
            <w:r>
              <w:rPr>
                <w:lang w:eastAsia="en-US"/>
              </w:rPr>
              <w:lastRenderedPageBreak/>
              <w:t>Эхнатон(Тутанхамон).Военные походы фараонов .Рабы.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1C04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  <w:r w:rsidR="000A1C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Показывать на карте направления походов и территорию завоеваний.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Описывать реформы фараона</w:t>
            </w:r>
          </w:p>
        </w:tc>
      </w:tr>
      <w:tr w:rsidR="00336205" w:rsidTr="009C24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 w:rsidP="003046E1">
            <w:pPr>
              <w:pStyle w:val="a7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Познания древних египтян. Письменность.  Храмы и пирамиды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Pr="0078703D" w:rsidRDefault="001C04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  <w:r w:rsidR="000A1C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Приводить доказательства высокого уровня научных знаний в Древнем Египте. Описывать памятников древнеегипетской культуры. Выделять существенные признаки древнеегипетской живописи и скульптуры.</w:t>
            </w:r>
          </w:p>
        </w:tc>
      </w:tr>
      <w:tr w:rsidR="00336205" w:rsidTr="009C24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 w:rsidP="003046E1">
            <w:pPr>
              <w:pStyle w:val="a7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Восточное Средиземноморье в древности. Финикия: природные условия, занятия жителей. Развитие ремесел и торговли. Финикийский алфавит.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1C04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  <w:r w:rsidR="000A1C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Показывать  географи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ческое положение и описывать природные ус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ловия Финикии, а также направлений финикийской ко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лонизации. Показывать на карте финикийские горо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да-государства и их колонии. Объяснять значения желез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ного века в истории человечества. Рассказывать об особенностях политического и экономического раз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вития финикийских городов и вклада фи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никийцев в мировую культуру</w:t>
            </w:r>
          </w:p>
        </w:tc>
      </w:tr>
      <w:tr w:rsidR="00336205" w:rsidTr="009C24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 w:rsidP="003046E1">
            <w:pPr>
              <w:pStyle w:val="a7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Палестина: расселение евреев. Израильское царство. Занятия населения.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Pr="0078703D" w:rsidRDefault="001C04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pStyle w:val="20"/>
              <w:shd w:val="clear" w:color="auto" w:fill="auto"/>
              <w:spacing w:line="240" w:lineRule="auto"/>
              <w:ind w:left="20" w:right="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Показывать  географичес</w:t>
            </w:r>
            <w:r>
              <w:rPr>
                <w:sz w:val="24"/>
                <w:szCs w:val="24"/>
              </w:rPr>
              <w:softHyphen/>
              <w:t>кое положение и природные особен</w:t>
            </w:r>
            <w:r>
              <w:rPr>
                <w:sz w:val="24"/>
                <w:szCs w:val="24"/>
              </w:rPr>
              <w:softHyphen/>
              <w:t xml:space="preserve">ности Палестины. </w:t>
            </w:r>
            <w:r>
              <w:rPr>
                <w:rStyle w:val="9pt"/>
                <w:spacing w:val="10"/>
                <w:sz w:val="24"/>
                <w:szCs w:val="24"/>
              </w:rPr>
              <w:t>Описывать</w:t>
            </w:r>
            <w:r w:rsidR="00321ADF">
              <w:rPr>
                <w:rStyle w:val="9pt"/>
                <w:spacing w:val="10"/>
                <w:sz w:val="24"/>
                <w:szCs w:val="24"/>
                <w:lang w:val="en-US"/>
              </w:rPr>
              <w:t xml:space="preserve"> </w:t>
            </w:r>
            <w:r>
              <w:rPr>
                <w:rStyle w:val="8pt"/>
                <w:b w:val="0"/>
                <w:sz w:val="24"/>
                <w:szCs w:val="24"/>
              </w:rPr>
              <w:t>основные события</w:t>
            </w:r>
            <w:r w:rsidR="00321ADF">
              <w:rPr>
                <w:rStyle w:val="8pt"/>
                <w:b w:val="0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 xml:space="preserve">древнееврейской истории. </w:t>
            </w:r>
          </w:p>
        </w:tc>
      </w:tr>
      <w:tr w:rsidR="00336205" w:rsidTr="009C24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 w:rsidP="003046E1">
            <w:pPr>
              <w:pStyle w:val="a7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Религиозные верования. Ветхозаветные сказания.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1C04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pStyle w:val="20"/>
              <w:shd w:val="clear" w:color="auto" w:fill="auto"/>
              <w:spacing w:line="240" w:lineRule="auto"/>
              <w:ind w:left="20" w:right="4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Характеризовать </w:t>
            </w:r>
          </w:p>
          <w:p w:rsidR="00336205" w:rsidRDefault="003362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особенности рели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гии древних евреев, ее происхождения, развития и коренно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го отличия от рели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 xml:space="preserve">гий других древних народов. </w:t>
            </w:r>
          </w:p>
        </w:tc>
      </w:tr>
      <w:tr w:rsidR="00336205" w:rsidTr="009C24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 w:rsidP="003046E1">
            <w:pPr>
              <w:pStyle w:val="a7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Ассирия: завоевания ассирийцев, культурные сокровища Ниневии, гибель империи.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Pr="0078703D" w:rsidRDefault="001C04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  <w:r w:rsidR="000A1C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Показывать  географичес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кое положение и природные условия Ассирии, истории ее завоеваний, а также организации управ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ления завоеванными территориями. Опи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сывать особенности ассирийской армии, ее вооруже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ния и приемов веде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ния войны и памят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 xml:space="preserve">ников ассирийской культуры. </w:t>
            </w:r>
          </w:p>
        </w:tc>
      </w:tr>
      <w:tr w:rsidR="00336205" w:rsidTr="009C24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 w:rsidP="003046E1">
            <w:pPr>
              <w:pStyle w:val="a7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21A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Персидская держава</w:t>
            </w:r>
            <w:r w:rsidR="003362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 военные походы, управление империей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1C04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  <w:r w:rsidR="000A1C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Показывать  географичес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кое положение Персидской держа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вы, описывать историю ее обра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зования и внутрипо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литической истории. Характеризовать де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ятельности царя Дария I и его реформ. Показывать на карте завоеван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ные персами тер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ритории и границы Персидской державы при Дарии I</w:t>
            </w:r>
          </w:p>
        </w:tc>
      </w:tr>
      <w:tr w:rsidR="00336205" w:rsidTr="009C24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 w:rsidP="003046E1">
            <w:pPr>
              <w:pStyle w:val="a7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Древняя  Индия. Природные условия, занятия населения. Древние города-государства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Pr="0078703D" w:rsidRDefault="001C04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  <w:r w:rsidR="000A1C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Объяснять  особен</w:t>
            </w:r>
            <w:r>
              <w:rPr>
                <w:sz w:val="24"/>
                <w:szCs w:val="24"/>
              </w:rPr>
              <w:softHyphen/>
              <w:t>ности природных условий Древней Индии и занятия ее населения, а также</w:t>
            </w:r>
          </w:p>
          <w:p w:rsidR="00336205" w:rsidRDefault="003362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историю образования и расцвета державы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Маурьев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показывать на карте территорию державы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Маурьев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Объяснять, какую роль играли идеи индуизма в жизни индийцев. Описывать культурные достижения и рели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гиозные верования древних индийцев. Описывать памятни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ки древнеиндий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ской культуры.</w:t>
            </w:r>
          </w:p>
        </w:tc>
      </w:tr>
      <w:tr w:rsidR="00336205" w:rsidTr="009C24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 w:rsidP="003046E1">
            <w:pPr>
              <w:pStyle w:val="a7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Общественное устройство,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варны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Религиозные верования, легенды и сказания. Возникновение буддизма.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1C04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  <w:r w:rsidR="000A1C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6205" w:rsidRDefault="00336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36205" w:rsidTr="009C24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 w:rsidP="003046E1">
            <w:pPr>
              <w:pStyle w:val="a7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Культурное наследие Древней Индии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Pr="0078703D" w:rsidRDefault="001C04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  <w:r w:rsidR="000A1C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Описывать памятни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ки древнеиндий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ской культуры.</w:t>
            </w:r>
          </w:p>
        </w:tc>
      </w:tr>
      <w:tr w:rsidR="00336205" w:rsidTr="009C24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 w:rsidP="003046E1">
            <w:pPr>
              <w:pStyle w:val="a7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Древний Китай. Условия жизни и хозяйственная деятельность населения. Создание объединенного государства. Империи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Цинь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0A1C54" w:rsidP="001C04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1C04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Показывать  географи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ческое положение, природные условия и занятия населения Древнего Китая, описывать ис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 xml:space="preserve">торию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Циньской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державы, показывать на карте территорию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Цинь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державы, Вели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кую Китайскую сте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ну и Великий шелко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вый путь.</w:t>
            </w:r>
          </w:p>
        </w:tc>
      </w:tr>
      <w:tr w:rsidR="00336205" w:rsidTr="009C24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 w:rsidP="003046E1">
            <w:pPr>
              <w:pStyle w:val="a7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Жизнь в империи: правители и подданные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положение различных групп населения. Развитие ремесел и торговли. Великий шелковый путь.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Pr="0078703D" w:rsidRDefault="001C04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0A1C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Показывать  географи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ческое положение, природные условия и занятия населения Древнего Китая, описывать ис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 xml:space="preserve">торию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Циньской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державы, показывать на карте территорию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Цинь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державы, Вели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кую Китайскую сте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ну и Великий шелко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вый путь.</w:t>
            </w:r>
          </w:p>
        </w:tc>
      </w:tr>
      <w:tr w:rsidR="00336205" w:rsidTr="009C24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 w:rsidP="003046E1">
            <w:pPr>
              <w:pStyle w:val="a7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Религиозно-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философское учение(конфуцианство) Научные знания и изобретения. Храмы. Великая Китайская стена.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1C04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04</w:t>
            </w:r>
            <w:r w:rsidR="000A1C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Описывать культурные достиже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 xml:space="preserve">ния и религиозные верования древних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китайцев. Объяснять роль Конфуция и его учения в исто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рии Китая. Описывать памятники древне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китайской культуры. Рассказывать об  изобретениях и открытиях древних китайцев</w:t>
            </w:r>
          </w:p>
        </w:tc>
      </w:tr>
      <w:tr w:rsidR="00336205" w:rsidTr="009C24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 w:rsidP="003046E1">
            <w:pPr>
              <w:pStyle w:val="a7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Повторение по теме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Древний Восток.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Pr="0078703D" w:rsidRDefault="001C04EF" w:rsidP="001C04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 w:rsidR="000A1C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36205" w:rsidTr="00604F5F"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Pr="0078703D" w:rsidRDefault="0033620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8703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Древняя Греция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Pr="0078703D" w:rsidRDefault="004E66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pStyle w:val="a6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36205" w:rsidTr="009C24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 w:rsidP="003046E1">
            <w:pPr>
              <w:pStyle w:val="a7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pStyle w:val="a3"/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Античный мир: понятия. Карта античного мира.  Население Древней Греции: условия жизни и занятия. Древнейшие государства на Крите. Государства ахейской Греции</w:t>
            </w:r>
          </w:p>
          <w:p w:rsidR="00336205" w:rsidRPr="0078703D" w:rsidRDefault="003362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70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( Микены, </w:t>
            </w:r>
            <w:proofErr w:type="spellStart"/>
            <w:r w:rsidRPr="007870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Тиринф</w:t>
            </w:r>
            <w:proofErr w:type="spellEnd"/>
            <w:r w:rsidRPr="007870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др.)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1C04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  <w:r w:rsidR="000A1C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Показывать на исторической карте территорию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Греции и Крита, соотносить их географическое положение с уже известными государствами.  Описывать природные условия страны и делать выводы о занятиях ее жителях, сравнивать их с природно-географическими условиями Древнего Египта и Междуречья. Высказывать суждения о причинах образования и гибели государств. Анализировать  мифы, выделять в содержании факты, подтвержденные археологическими раскопками. Описывать памятники истории и культуры, высказывать суждения об их исторической и культурной ценности. Сопоставлять версии причин Троянской войны.</w:t>
            </w:r>
          </w:p>
        </w:tc>
      </w:tr>
      <w:tr w:rsidR="00336205" w:rsidTr="009C24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 w:rsidP="003046E1">
            <w:pPr>
              <w:pStyle w:val="a7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pStyle w:val="a3"/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Троянская война. «Илиада» и «Одиссея».</w:t>
            </w:r>
          </w:p>
          <w:p w:rsidR="00336205" w:rsidRDefault="0033620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Верования древних греков Сказания о богах и героях.</w:t>
            </w:r>
          </w:p>
          <w:p w:rsidR="0078703D" w:rsidRDefault="0078703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78703D" w:rsidRPr="0078703D" w:rsidRDefault="0078703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Контрольный срез за 1 полугодие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Pr="0078703D" w:rsidRDefault="001C04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  <w:r w:rsidR="000A1C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Определять понятия:</w:t>
            </w:r>
          </w:p>
          <w:p w:rsidR="00336205" w:rsidRDefault="003362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световые колодцы, цунами, имена герое мифа о Минотавре, рассказывать об условиях жизни и занятиях населения.</w:t>
            </w:r>
          </w:p>
          <w:p w:rsidR="00336205" w:rsidRDefault="00336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Показывать на карте остров Крит, Эгейское море, называть причины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отовить тематические сообщения и проекты по дополнительным источникам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Описывать  основных древнегреческих богов и связанных с ними мифов Анализировать содержание мифов, раскрывать их связь с условиями жизни и занятиями древних греков</w:t>
            </w:r>
          </w:p>
        </w:tc>
      </w:tr>
      <w:tr w:rsidR="00336205" w:rsidTr="009C24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 w:rsidP="003046E1">
            <w:pPr>
              <w:pStyle w:val="a7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pStyle w:val="a3"/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Греческие город</w:t>
            </w:r>
            <w:proofErr w:type="gramStart"/>
            <w:r>
              <w:rPr>
                <w:lang w:eastAsia="en-US"/>
              </w:rPr>
              <w:t>а-</w:t>
            </w:r>
            <w:proofErr w:type="gramEnd"/>
            <w:r>
              <w:rPr>
                <w:lang w:eastAsia="en-US"/>
              </w:rPr>
              <w:t xml:space="preserve"> государства: политический строй,   аристократи</w:t>
            </w:r>
            <w:r>
              <w:rPr>
                <w:lang w:eastAsia="en-US"/>
              </w:rPr>
              <w:lastRenderedPageBreak/>
              <w:t>я и демос. Развитие земледелия и ремесла.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1C04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  <w:r w:rsidR="000A1C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Описывать причины воз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никновения гречес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ких полисов, а также причины Великой греческой колони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зации.</w:t>
            </w:r>
          </w:p>
        </w:tc>
      </w:tr>
      <w:tr w:rsidR="00336205" w:rsidTr="009C24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 w:rsidP="003046E1">
            <w:pPr>
              <w:pStyle w:val="a7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pStyle w:val="a3"/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Великая греческая колонизация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Pr="0078703D" w:rsidRDefault="001C04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  <w:r w:rsidR="000A1C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pStyle w:val="a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Описывать причины воз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softHyphen/>
              <w:t>никновения гречес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softHyphen/>
              <w:t>ких полисов, а также причины Великой греческой колони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softHyphen/>
              <w:t>зации.</w:t>
            </w:r>
          </w:p>
        </w:tc>
      </w:tr>
      <w:tr w:rsidR="00336205" w:rsidTr="009C24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 w:rsidP="003046E1">
            <w:pPr>
              <w:pStyle w:val="a7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pStyle w:val="a3"/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Афины: утверждение демократии. Законы Солона, реформы </w:t>
            </w:r>
            <w:proofErr w:type="spellStart"/>
            <w:r>
              <w:rPr>
                <w:lang w:eastAsia="en-US"/>
              </w:rPr>
              <w:t>Клисфена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1C04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pStyle w:val="a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8703D">
              <w:rPr>
                <w:rFonts w:ascii="Times New Roman" w:hAnsi="Times New Roman"/>
                <w:sz w:val="24"/>
                <w:szCs w:val="24"/>
                <w:lang w:eastAsia="en-US"/>
              </w:rPr>
              <w:t>Показывать  географи</w:t>
            </w:r>
            <w:r w:rsidRPr="0078703D">
              <w:rPr>
                <w:rFonts w:ascii="Times New Roman" w:hAnsi="Times New Roman"/>
                <w:sz w:val="24"/>
                <w:szCs w:val="24"/>
                <w:lang w:eastAsia="en-US"/>
              </w:rPr>
              <w:softHyphen/>
              <w:t xml:space="preserve">ческое положение, описывать природные </w:t>
            </w:r>
            <w:proofErr w:type="spellStart"/>
            <w:r w:rsidRPr="0078703D">
              <w:rPr>
                <w:rFonts w:ascii="Times New Roman" w:hAnsi="Times New Roman"/>
                <w:sz w:val="24"/>
                <w:szCs w:val="24"/>
                <w:lang w:eastAsia="en-US"/>
              </w:rPr>
              <w:t>условия</w:t>
            </w:r>
            <w:r w:rsidRPr="0078703D">
              <w:rPr>
                <w:rStyle w:val="9pt"/>
                <w:b/>
                <w:sz w:val="24"/>
                <w:szCs w:val="24"/>
                <w:lang w:eastAsia="en-US"/>
              </w:rPr>
              <w:t>и</w:t>
            </w:r>
            <w:proofErr w:type="spellEnd"/>
            <w:r w:rsidRPr="0078703D">
              <w:rPr>
                <w:rStyle w:val="9pt"/>
                <w:b/>
                <w:sz w:val="24"/>
                <w:szCs w:val="24"/>
                <w:lang w:eastAsia="en-US"/>
              </w:rPr>
              <w:t xml:space="preserve"> занятия жителей </w:t>
            </w:r>
            <w:proofErr w:type="spellStart"/>
            <w:r w:rsidRPr="0078703D">
              <w:rPr>
                <w:rStyle w:val="9pt"/>
                <w:b/>
                <w:sz w:val="24"/>
                <w:szCs w:val="24"/>
                <w:lang w:eastAsia="en-US"/>
              </w:rPr>
              <w:t>Аттики</w:t>
            </w:r>
            <w:proofErr w:type="gramStart"/>
            <w:r w:rsidRPr="0078703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</w:t>
            </w:r>
            <w:r w:rsidRPr="0078703D"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78703D">
              <w:rPr>
                <w:rFonts w:ascii="Times New Roman" w:hAnsi="Times New Roman"/>
                <w:sz w:val="24"/>
                <w:szCs w:val="24"/>
                <w:lang w:eastAsia="en-US"/>
              </w:rPr>
              <w:t>оказывать</w:t>
            </w:r>
            <w:proofErr w:type="spellEnd"/>
            <w:r w:rsidRPr="0078703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 карте террито</w:t>
            </w:r>
            <w:r w:rsidRPr="0078703D">
              <w:rPr>
                <w:rFonts w:ascii="Times New Roman" w:hAnsi="Times New Roman"/>
                <w:sz w:val="24"/>
                <w:szCs w:val="24"/>
                <w:lang w:eastAsia="en-US"/>
              </w:rPr>
              <w:softHyphen/>
              <w:t>рию Аттики, давать оценку реформам и деятельности афин</w:t>
            </w:r>
            <w:r w:rsidRPr="0078703D">
              <w:rPr>
                <w:rFonts w:ascii="Times New Roman" w:hAnsi="Times New Roman"/>
                <w:sz w:val="24"/>
                <w:szCs w:val="24"/>
                <w:lang w:eastAsia="en-US"/>
              </w:rPr>
              <w:softHyphen/>
              <w:t>ских политических деятелей</w:t>
            </w:r>
            <w:r w:rsidRPr="0078703D">
              <w:rPr>
                <w:rStyle w:val="9pt"/>
                <w:rFonts w:eastAsiaTheme="minorHAnsi"/>
                <w:b/>
                <w:sz w:val="24"/>
                <w:szCs w:val="24"/>
                <w:lang w:eastAsia="en-US"/>
              </w:rPr>
              <w:t xml:space="preserve"> Рассказывать об </w:t>
            </w:r>
            <w:proofErr w:type="spellStart"/>
            <w:r w:rsidRPr="0078703D">
              <w:rPr>
                <w:rStyle w:val="9pt"/>
                <w:rFonts w:eastAsiaTheme="minorHAnsi"/>
                <w:b/>
                <w:sz w:val="24"/>
                <w:szCs w:val="24"/>
                <w:lang w:eastAsia="en-US"/>
              </w:rPr>
              <w:t>истории</w:t>
            </w:r>
            <w:r w:rsidRPr="0078703D">
              <w:rPr>
                <w:rStyle w:val="9pt"/>
                <w:rFonts w:eastAsiaTheme="minorHAnsi"/>
                <w:sz w:val="24"/>
                <w:szCs w:val="24"/>
                <w:lang w:eastAsia="en-US"/>
              </w:rPr>
              <w:t>становления</w:t>
            </w:r>
            <w:proofErr w:type="spellEnd"/>
            <w:r w:rsidRPr="0078703D">
              <w:rPr>
                <w:rStyle w:val="9pt"/>
                <w:rFonts w:eastAsiaTheme="minorHAnsi"/>
                <w:sz w:val="24"/>
                <w:szCs w:val="24"/>
                <w:lang w:eastAsia="en-US"/>
              </w:rPr>
              <w:t xml:space="preserve"> демок</w:t>
            </w:r>
            <w:r w:rsidRPr="0078703D">
              <w:rPr>
                <w:rStyle w:val="9pt"/>
                <w:rFonts w:eastAsiaTheme="minorHAnsi"/>
                <w:sz w:val="24"/>
                <w:szCs w:val="24"/>
                <w:lang w:eastAsia="en-US"/>
              </w:rPr>
              <w:softHyphen/>
              <w:t xml:space="preserve">ратии в Афинах, </w:t>
            </w:r>
            <w:r w:rsidRPr="0078703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реформ Солона, тирании </w:t>
            </w:r>
            <w:proofErr w:type="spellStart"/>
            <w:r w:rsidRPr="0078703D">
              <w:rPr>
                <w:rFonts w:ascii="Times New Roman" w:hAnsi="Times New Roman"/>
                <w:sz w:val="24"/>
                <w:szCs w:val="24"/>
                <w:lang w:eastAsia="en-US"/>
              </w:rPr>
              <w:t>Писистрата</w:t>
            </w:r>
            <w:proofErr w:type="spellEnd"/>
            <w:r w:rsidRPr="0078703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реформ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Клисфена</w:t>
            </w:r>
            <w:proofErr w:type="spellEnd"/>
          </w:p>
        </w:tc>
      </w:tr>
      <w:tr w:rsidR="00336205" w:rsidTr="009C24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 w:rsidP="003046E1">
            <w:pPr>
              <w:pStyle w:val="a7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pStyle w:val="a3"/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Спарта: основные группы населения, политическое устройство,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Pr="0078703D" w:rsidRDefault="001C04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  <w:r w:rsidR="000A1C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Показывать  географи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ческое положение, описывать природные условия, политическое уст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ройство, социальную структуру и занятия населения Древней Спарты</w:t>
            </w:r>
          </w:p>
        </w:tc>
      </w:tr>
      <w:tr w:rsidR="00336205" w:rsidTr="009C24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 w:rsidP="003046E1">
            <w:pPr>
              <w:pStyle w:val="a7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pStyle w:val="a3"/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Спартанское воспитание. Организация военного дела.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1C04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  <w:r w:rsidR="000A1C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Срав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нивать политичес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кое и социальное устройство Спарты и Афин. Опи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сывать спартанскую армию и спартанско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е воспитание</w:t>
            </w:r>
          </w:p>
        </w:tc>
      </w:tr>
      <w:tr w:rsidR="00336205" w:rsidTr="009C24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 w:rsidP="003046E1">
            <w:pPr>
              <w:pStyle w:val="a7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pStyle w:val="a3"/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Классическая Греция. Греко- персидские войны: причины, участники, крупнейшие сражения, герои. Причины победы греков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Pr="0078703D" w:rsidRDefault="001C04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  <w:r w:rsidR="000A1C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Объяснять причины греко-персидских войн и основных событий их на</w:t>
            </w:r>
            <w:r>
              <w:rPr>
                <w:sz w:val="24"/>
                <w:szCs w:val="24"/>
              </w:rPr>
              <w:softHyphen/>
              <w:t>чального периода, а также значения победы греков при Марафоне. Оценивать</w:t>
            </w:r>
          </w:p>
          <w:p w:rsidR="00336205" w:rsidRDefault="006F280F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="00336205">
              <w:rPr>
                <w:sz w:val="24"/>
                <w:szCs w:val="24"/>
              </w:rPr>
              <w:t>ичность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336205">
              <w:rPr>
                <w:sz w:val="24"/>
                <w:szCs w:val="24"/>
              </w:rPr>
              <w:t>Мильтиада</w:t>
            </w:r>
            <w:proofErr w:type="spellEnd"/>
            <w:r w:rsidR="0033620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336205">
              <w:rPr>
                <w:sz w:val="24"/>
                <w:szCs w:val="24"/>
              </w:rPr>
              <w:t>Фемистокл</w:t>
            </w:r>
            <w:proofErr w:type="spellEnd"/>
            <w:r w:rsidR="00336205">
              <w:rPr>
                <w:sz w:val="24"/>
                <w:szCs w:val="24"/>
              </w:rPr>
              <w:t>. Показывать на карте</w:t>
            </w:r>
          </w:p>
          <w:p w:rsidR="00336205" w:rsidRDefault="00336205">
            <w:pPr>
              <w:pStyle w:val="1"/>
              <w:shd w:val="clear" w:color="auto" w:fill="auto"/>
              <w:spacing w:line="240" w:lineRule="auto"/>
              <w:ind w:left="20" w:right="60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направления </w:t>
            </w:r>
            <w:r w:rsidR="006F280F">
              <w:rPr>
                <w:sz w:val="24"/>
                <w:szCs w:val="24"/>
              </w:rPr>
              <w:t>похо</w:t>
            </w:r>
            <w:r w:rsidR="006F280F">
              <w:rPr>
                <w:sz w:val="24"/>
                <w:szCs w:val="24"/>
              </w:rPr>
              <w:softHyphen/>
              <w:t xml:space="preserve">дов персов в 492 и 490 </w:t>
            </w:r>
            <w:proofErr w:type="spellStart"/>
            <w:r w:rsidR="006F280F">
              <w:rPr>
                <w:sz w:val="24"/>
                <w:szCs w:val="24"/>
              </w:rPr>
              <w:t>гг.</w:t>
            </w:r>
            <w:r>
              <w:rPr>
                <w:sz w:val="24"/>
                <w:szCs w:val="24"/>
              </w:rPr>
              <w:t>до</w:t>
            </w:r>
            <w:proofErr w:type="spellEnd"/>
            <w:r>
              <w:rPr>
                <w:sz w:val="24"/>
                <w:szCs w:val="24"/>
              </w:rPr>
              <w:t xml:space="preserve"> н.э., направление похо</w:t>
            </w:r>
            <w:r>
              <w:rPr>
                <w:sz w:val="24"/>
                <w:szCs w:val="24"/>
              </w:rPr>
              <w:softHyphen/>
              <w:t>да войск Ксеркса и места важнейших сражений</w:t>
            </w:r>
          </w:p>
        </w:tc>
      </w:tr>
      <w:tr w:rsidR="00336205" w:rsidTr="009C24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 w:rsidP="003046E1">
            <w:pPr>
              <w:pStyle w:val="a7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pStyle w:val="a3"/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Афинская демократия при Перикле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1C04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  <w:r w:rsidR="000A1C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Рассказывать  о роли Афин в истории Древней Греции, о расцвете афинской демокра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тии при Перикле и создании Афинской морской державы. Оценивать личность Перикла и его роль в развитии демокра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тии в Афинах.</w:t>
            </w:r>
          </w:p>
        </w:tc>
      </w:tr>
      <w:tr w:rsidR="00336205" w:rsidTr="009C24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 w:rsidP="003046E1">
            <w:pPr>
              <w:pStyle w:val="a7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pStyle w:val="a3"/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Хозяйственная жизнь в древнегреческом обществе. Рабство.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Pr="0078703D" w:rsidRDefault="001C04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  <w:r w:rsidR="000A1C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Объяснять  ограни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 xml:space="preserve">ченность афинской демократии. Давать сравнительную характеристику </w:t>
            </w:r>
            <w:r>
              <w:rPr>
                <w:rStyle w:val="9pt"/>
                <w:rFonts w:eastAsiaTheme="minorHAnsi"/>
                <w:b/>
                <w:sz w:val="24"/>
                <w:szCs w:val="24"/>
                <w:lang w:eastAsia="en-US"/>
              </w:rPr>
              <w:t xml:space="preserve">государственного стоя Афин с </w:t>
            </w:r>
            <w:r w:rsidRPr="00FC24CD">
              <w:rPr>
                <w:rStyle w:val="9pt"/>
                <w:rFonts w:eastAsiaTheme="minorHAnsi"/>
                <w:sz w:val="24"/>
                <w:szCs w:val="24"/>
                <w:lang w:eastAsia="en-US"/>
              </w:rPr>
              <w:t>политическим устройством других государств Древнего мира</w:t>
            </w:r>
          </w:p>
        </w:tc>
      </w:tr>
      <w:tr w:rsidR="00336205" w:rsidTr="009C24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 w:rsidP="003046E1">
            <w:pPr>
              <w:pStyle w:val="a7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pStyle w:val="a3"/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Пелопонесская война. Возвышение Македонии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1C04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  <w:r w:rsidR="000A1C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Показывать  географи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ческое положение, описывать природные условия и причины возвыше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 xml:space="preserve">ния Македонского царства 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Филип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пе</w:t>
            </w:r>
            <w:proofErr w:type="gramStart"/>
            <w:r>
              <w:rPr>
                <w:rStyle w:val="a9"/>
                <w:rFonts w:eastAsia="Calibri"/>
                <w:b w:val="0"/>
                <w:sz w:val="24"/>
                <w:szCs w:val="24"/>
                <w:lang w:eastAsia="en-US"/>
              </w:rPr>
              <w:t>II</w:t>
            </w:r>
            <w:proofErr w:type="spellEnd"/>
            <w:proofErr w:type="gramEnd"/>
            <w:r>
              <w:rPr>
                <w:rStyle w:val="a9"/>
                <w:rFonts w:eastAsia="Calibri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его реформ и истории подчинения греческих полисов Македонии. Оценивать личность Филиппа II и Демосфена и их роли в истории Древ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ней Греции.</w:t>
            </w:r>
          </w:p>
        </w:tc>
      </w:tr>
      <w:tr w:rsidR="00336205" w:rsidTr="009C24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 w:rsidP="003046E1">
            <w:pPr>
              <w:pStyle w:val="a7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pStyle w:val="a3"/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Культура Древней Греции</w:t>
            </w:r>
            <w:r w:rsidR="0078703D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Развитие наук. Греческая философия. Школа и образование. Литература.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Pr="0078703D" w:rsidRDefault="001C04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Рассказывать об особеннос</w:t>
            </w:r>
            <w:r>
              <w:rPr>
                <w:sz w:val="24"/>
                <w:szCs w:val="24"/>
              </w:rPr>
              <w:softHyphen/>
              <w:t>тях системы воспи</w:t>
            </w:r>
            <w:r>
              <w:rPr>
                <w:sz w:val="24"/>
                <w:szCs w:val="24"/>
              </w:rPr>
              <w:softHyphen/>
              <w:t>тания и обучения в греческих полисах, о развитии науки и о научных достижени</w:t>
            </w:r>
            <w:r>
              <w:rPr>
                <w:sz w:val="24"/>
                <w:szCs w:val="24"/>
              </w:rPr>
              <w:softHyphen/>
              <w:t>ях ученых Древней Греции.</w:t>
            </w:r>
          </w:p>
        </w:tc>
      </w:tr>
      <w:tr w:rsidR="00336205" w:rsidTr="009C24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 w:rsidP="003046E1">
            <w:pPr>
              <w:pStyle w:val="a7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pStyle w:val="a3"/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Архитектура и скульптура.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1C04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05</w:t>
            </w:r>
            <w:r w:rsidR="000A1C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Описывать  особенности архитектуры, скульптуры Древней Греции.</w:t>
            </w:r>
          </w:p>
          <w:p w:rsidR="00336205" w:rsidRDefault="00336205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Объяснять значении древне</w:t>
            </w:r>
            <w:r>
              <w:rPr>
                <w:sz w:val="24"/>
                <w:szCs w:val="24"/>
              </w:rPr>
              <w:softHyphen/>
            </w:r>
          </w:p>
          <w:p w:rsidR="00336205" w:rsidRDefault="00336205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греческой культуры в</w:t>
            </w:r>
          </w:p>
          <w:p w:rsidR="00336205" w:rsidRDefault="00336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мировой истории</w:t>
            </w:r>
          </w:p>
        </w:tc>
      </w:tr>
      <w:tr w:rsidR="00336205" w:rsidTr="009C24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 w:rsidP="003046E1">
            <w:pPr>
              <w:pStyle w:val="a7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pStyle w:val="a3"/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Быт и досуг древних греков. Театр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Pr="0078703D" w:rsidRDefault="001C04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="000A1C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4C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Рассказывать об условиях жизни и занятиях населения Древней Греции. Описывать  особенности театра Древней Греции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336205" w:rsidTr="009C24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 w:rsidP="003046E1">
            <w:pPr>
              <w:pStyle w:val="a7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pStyle w:val="a3"/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Спортивные состязания. Олимпийские игры.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1C04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  <w:r w:rsidR="000A1C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Описывать Олимпийские игры, высказывать суж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дения</w:t>
            </w:r>
            <w:r w:rsidR="00554C4E" w:rsidRPr="00554C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 их значении для древних греков и современного мира</w:t>
            </w:r>
          </w:p>
        </w:tc>
      </w:tr>
      <w:tr w:rsidR="002F7788" w:rsidTr="009C24DC">
        <w:trPr>
          <w:trHeight w:val="221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7788" w:rsidRDefault="002F7788" w:rsidP="003046E1">
            <w:pPr>
              <w:pStyle w:val="a7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F7788" w:rsidRDefault="002F7788">
            <w:pPr>
              <w:pStyle w:val="a3"/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Период эллинизма. Македонские завоевания</w:t>
            </w:r>
          </w:p>
          <w:p w:rsidR="002F7788" w:rsidRDefault="002F7788" w:rsidP="00604F5F">
            <w:pPr>
              <w:pStyle w:val="a3"/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Держава Александра Македонского и ее распад.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F7788" w:rsidRDefault="002F7788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2F7788" w:rsidRDefault="002F7788" w:rsidP="00604F5F">
            <w:pPr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7788" w:rsidRPr="002F7788" w:rsidRDefault="001C04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  <w:r w:rsidR="000A1C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7788" w:rsidRDefault="002F778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F7788" w:rsidRDefault="002F7788" w:rsidP="00554C4E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Показывать  географи</w:t>
            </w:r>
            <w:r>
              <w:rPr>
                <w:sz w:val="24"/>
                <w:szCs w:val="24"/>
              </w:rPr>
              <w:softHyphen/>
              <w:t>ческое положение, описывать природные условия и причины возвыше</w:t>
            </w:r>
            <w:r>
              <w:rPr>
                <w:sz w:val="24"/>
                <w:szCs w:val="24"/>
              </w:rPr>
              <w:softHyphen/>
              <w:t>ния Македонского царства при Филип</w:t>
            </w:r>
            <w:r>
              <w:rPr>
                <w:sz w:val="24"/>
                <w:szCs w:val="24"/>
              </w:rPr>
              <w:softHyphen/>
              <w:t>пе</w:t>
            </w:r>
            <w:r w:rsidRPr="00554C4E">
              <w:rPr>
                <w:sz w:val="24"/>
                <w:szCs w:val="24"/>
              </w:rPr>
              <w:t xml:space="preserve"> </w:t>
            </w:r>
            <w:r>
              <w:rPr>
                <w:rStyle w:val="a9"/>
                <w:b w:val="0"/>
                <w:sz w:val="24"/>
                <w:szCs w:val="24"/>
              </w:rPr>
              <w:t>II</w:t>
            </w:r>
            <w:r>
              <w:rPr>
                <w:rStyle w:val="a9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его реформ и истории подчинения греческих полисов Македонии. Оценивать личности Филиппа II и Демосфена и их роли в истории Древ</w:t>
            </w:r>
            <w:r>
              <w:rPr>
                <w:sz w:val="24"/>
                <w:szCs w:val="24"/>
              </w:rPr>
              <w:softHyphen/>
              <w:t>ней Греции. Рассказывать об основных</w:t>
            </w:r>
            <w:r w:rsidRPr="00554C4E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</w:rPr>
              <w:t>событиях и сражениях</w:t>
            </w:r>
            <w:r w:rsidRPr="00554C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Восточного похода</w:t>
            </w:r>
            <w:r w:rsidRPr="00554C4E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eastAsia="en-US"/>
              </w:rPr>
              <w:t>Александра Македонского.</w:t>
            </w:r>
          </w:p>
          <w:p w:rsidR="002F7788" w:rsidRDefault="002F7788" w:rsidP="00554C4E">
            <w:pPr>
              <w:pStyle w:val="1"/>
              <w:spacing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Объяснять причины побед</w:t>
            </w:r>
            <w:r w:rsidRPr="00554C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македонской армии над персами. Оценивать личность Алексан</w:t>
            </w:r>
            <w:r>
              <w:rPr>
                <w:sz w:val="24"/>
                <w:szCs w:val="24"/>
                <w:lang w:eastAsia="en-US"/>
              </w:rPr>
              <w:softHyphen/>
              <w:t>дра и его роли в ис</w:t>
            </w:r>
            <w:r>
              <w:rPr>
                <w:sz w:val="24"/>
                <w:szCs w:val="24"/>
                <w:lang w:eastAsia="en-US"/>
              </w:rPr>
              <w:softHyphen/>
              <w:t>тории</w:t>
            </w:r>
          </w:p>
        </w:tc>
      </w:tr>
      <w:tr w:rsidR="00336205" w:rsidTr="009C24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 w:rsidP="003046E1">
            <w:pPr>
              <w:pStyle w:val="a7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pStyle w:val="a3"/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Эллинистические государства Востока. Культура эллинистического мира.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Pr="002F7788" w:rsidRDefault="001C04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  <w:r w:rsidR="000A1C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Описывать архитек</w:t>
            </w:r>
            <w:r>
              <w:rPr>
                <w:sz w:val="24"/>
                <w:szCs w:val="24"/>
              </w:rPr>
              <w:softHyphen/>
              <w:t>турные памятники</w:t>
            </w:r>
          </w:p>
          <w:p w:rsidR="00336205" w:rsidRDefault="00336205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Афинского Акро</w:t>
            </w:r>
            <w:r>
              <w:rPr>
                <w:sz w:val="24"/>
                <w:szCs w:val="24"/>
              </w:rPr>
              <w:softHyphen/>
              <w:t>поля, выдающихся скульптурных произ</w:t>
            </w:r>
            <w:r>
              <w:rPr>
                <w:sz w:val="24"/>
                <w:szCs w:val="24"/>
              </w:rPr>
              <w:softHyphen/>
              <w:t>ведений и устройства</w:t>
            </w:r>
          </w:p>
          <w:p w:rsidR="00336205" w:rsidRDefault="00336205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древнегреческого</w:t>
            </w:r>
          </w:p>
          <w:p w:rsidR="00336205" w:rsidRDefault="00336205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театра.</w:t>
            </w:r>
          </w:p>
        </w:tc>
      </w:tr>
      <w:tr w:rsidR="00336205" w:rsidTr="009C24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 w:rsidP="003046E1">
            <w:pPr>
              <w:pStyle w:val="a7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9217DA">
            <w:pPr>
              <w:pStyle w:val="a3"/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Повторение по теме «</w:t>
            </w:r>
            <w:r w:rsidR="00336205">
              <w:rPr>
                <w:lang w:eastAsia="en-US"/>
              </w:rPr>
              <w:t>Древняя Греция</w:t>
            </w:r>
            <w:r>
              <w:rPr>
                <w:lang w:eastAsia="en-US"/>
              </w:rPr>
              <w:t>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1C04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  <w:r w:rsidR="000A1C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36205" w:rsidTr="00604F5F"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Pr="002F7788" w:rsidRDefault="00336205">
            <w:pPr>
              <w:pStyle w:val="a3"/>
              <w:spacing w:after="0" w:line="240" w:lineRule="auto"/>
              <w:rPr>
                <w:b/>
                <w:lang w:eastAsia="en-US"/>
              </w:rPr>
            </w:pPr>
            <w:r w:rsidRPr="002F7788">
              <w:rPr>
                <w:b/>
                <w:lang w:eastAsia="en-US"/>
              </w:rPr>
              <w:lastRenderedPageBreak/>
              <w:t>Древний Рим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Pr="002F7788" w:rsidRDefault="004E66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18</w:t>
            </w:r>
            <w:r w:rsidR="00604F5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ч.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336205" w:rsidTr="009C24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 w:rsidP="003046E1">
            <w:pPr>
              <w:pStyle w:val="a7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pStyle w:val="a3"/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Население Древней Италии: условия жизни и занятия. Этруски.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Pr="002F7788" w:rsidRDefault="001C04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Показывать  географи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ческое положение, описывать природные условия и занятия населения Древней Италии. Показывать на карте террито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 xml:space="preserve">рию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Апеннинского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полуострова, остров Сицилия, земли, 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 xml:space="preserve">селенные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латинами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этрусками, галлами.</w:t>
            </w:r>
          </w:p>
        </w:tc>
      </w:tr>
      <w:tr w:rsidR="00336205" w:rsidTr="009C24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 w:rsidP="003046E1">
            <w:pPr>
              <w:pStyle w:val="a7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pStyle w:val="a3"/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Легенды об основании Рима. Рим эпохи царей.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1C04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Описывать памятни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ки культуры этрус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ков. Рассказывать о полити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ческой организации и социальной струк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туры Рима в царский период. Сопоставлять легенды о воз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никновении Рима с данными археоло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гических раскопок</w:t>
            </w:r>
          </w:p>
        </w:tc>
      </w:tr>
      <w:tr w:rsidR="00336205" w:rsidTr="009C24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 w:rsidP="003046E1">
            <w:pPr>
              <w:pStyle w:val="a7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pStyle w:val="a3"/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Римская республика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Pr="002F7788" w:rsidRDefault="001C04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</w:t>
            </w:r>
            <w:r w:rsidR="000A1C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Описывать права и обязанности рим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ских должностных лиц (консулов, дик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таторов, народных трибунов) и римских жрецов. Давать характеристику рим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ской армии и рим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ской религии</w:t>
            </w:r>
          </w:p>
        </w:tc>
      </w:tr>
      <w:tr w:rsidR="00336205" w:rsidTr="009C24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 w:rsidP="003046E1">
            <w:pPr>
              <w:pStyle w:val="a7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pStyle w:val="a3"/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Патриции и плебеи. Управление и законы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1C04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  <w:r w:rsidR="000A1C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Объяснять  причины и характер борьбы патрициев и плебеев, государственного устройства Рим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ской республики.</w:t>
            </w:r>
          </w:p>
        </w:tc>
      </w:tr>
      <w:tr w:rsidR="00336205" w:rsidTr="009C24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 w:rsidP="003046E1">
            <w:pPr>
              <w:pStyle w:val="a7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pStyle w:val="a3"/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Верования древних римлян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Pr="002F7788" w:rsidRDefault="001C04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  <w:r w:rsidR="000A1C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Характеризовать верования древних жителей Италии</w:t>
            </w:r>
          </w:p>
        </w:tc>
      </w:tr>
      <w:tr w:rsidR="00336205" w:rsidTr="009C24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 w:rsidP="003046E1">
            <w:pPr>
              <w:pStyle w:val="a7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pStyle w:val="a3"/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Завоевание Римом Италии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1C04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  <w:r w:rsidR="000A1C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 w:rsidP="00554C4E">
            <w:pPr>
              <w:pStyle w:val="4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Рассказывать об основных </w:t>
            </w:r>
            <w:r w:rsidR="00554C4E" w:rsidRPr="00554C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событиях и характере</w:t>
            </w:r>
            <w:r w:rsidR="00554C4E" w:rsidRPr="00554C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римского завоевания </w:t>
            </w:r>
            <w:r>
              <w:rPr>
                <w:rStyle w:val="8pt"/>
                <w:rFonts w:eastAsia="Franklin Gothic Heavy"/>
                <w:b w:val="0"/>
                <w:sz w:val="24"/>
                <w:szCs w:val="24"/>
              </w:rPr>
              <w:t>Италии и созданной</w:t>
            </w:r>
            <w:r w:rsidR="00554C4E" w:rsidRPr="00554C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римлянами системы</w:t>
            </w:r>
            <w:r w:rsidR="00554C4E" w:rsidRPr="00554C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управления Италией.</w:t>
            </w:r>
            <w:r w:rsidR="00554C4E" w:rsidRPr="00554C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Объяснять причины</w:t>
            </w:r>
            <w:r w:rsidR="00554C4E" w:rsidRPr="00613B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8pt"/>
                <w:rFonts w:eastAsiaTheme="minorHAnsi"/>
                <w:b w:val="0"/>
                <w:sz w:val="24"/>
                <w:szCs w:val="24"/>
                <w:lang w:eastAsia="en-US"/>
              </w:rPr>
              <w:t xml:space="preserve">побед Рима.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Показывать на карте территорию Римской республики после побед в Италии</w:t>
            </w:r>
          </w:p>
        </w:tc>
      </w:tr>
      <w:tr w:rsidR="00336205" w:rsidTr="009C24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 w:rsidP="003046E1">
            <w:pPr>
              <w:pStyle w:val="a7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pStyle w:val="a3"/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Войны с Карфагеном, Ганнибал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1C04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  <w:r w:rsidR="000A1C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 w:rsidP="00554C4E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Объяснять причины во</w:t>
            </w:r>
            <w:r>
              <w:rPr>
                <w:sz w:val="24"/>
                <w:szCs w:val="24"/>
              </w:rPr>
              <w:softHyphen/>
              <w:t>енного противосто</w:t>
            </w:r>
            <w:r>
              <w:rPr>
                <w:sz w:val="24"/>
                <w:szCs w:val="24"/>
              </w:rPr>
              <w:softHyphen/>
              <w:t>яния Рима и Кар</w:t>
            </w:r>
            <w:r w:rsidR="00554C4E">
              <w:rPr>
                <w:sz w:val="24"/>
                <w:szCs w:val="24"/>
              </w:rPr>
              <w:t>фа</w:t>
            </w:r>
            <w:r w:rsidR="00554C4E">
              <w:rPr>
                <w:sz w:val="24"/>
                <w:szCs w:val="24"/>
              </w:rPr>
              <w:softHyphen/>
              <w:t>гена, ход военных действий в</w:t>
            </w:r>
            <w:r w:rsidR="00554C4E" w:rsidRPr="00554C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Первой и Второй Пунической войне, ее результатов и зна</w:t>
            </w:r>
            <w:r>
              <w:rPr>
                <w:sz w:val="24"/>
                <w:szCs w:val="24"/>
              </w:rPr>
              <w:softHyphen/>
              <w:t>чения.</w:t>
            </w:r>
            <w:r w:rsidR="00554C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Сравнивать военные силы сопер</w:t>
            </w:r>
            <w:r>
              <w:rPr>
                <w:sz w:val="24"/>
                <w:szCs w:val="24"/>
              </w:rPr>
              <w:softHyphen/>
              <w:t xml:space="preserve">ников, объяснять необходимость для римлян создания военного флота. Показывать на карте территории, </w:t>
            </w:r>
            <w:r w:rsidR="00554C4E">
              <w:rPr>
                <w:sz w:val="24"/>
                <w:szCs w:val="24"/>
                <w:lang w:eastAsia="en-US"/>
              </w:rPr>
              <w:t>з</w:t>
            </w:r>
            <w:r>
              <w:rPr>
                <w:sz w:val="24"/>
                <w:szCs w:val="24"/>
              </w:rPr>
              <w:t>авоеванные Римом.</w:t>
            </w:r>
          </w:p>
          <w:p w:rsidR="00336205" w:rsidRDefault="00336205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Оценивать лич</w:t>
            </w:r>
            <w:r>
              <w:rPr>
                <w:sz w:val="24"/>
                <w:szCs w:val="24"/>
              </w:rPr>
              <w:softHyphen/>
              <w:t>ность Ганнибала, его роль в истории вой</w:t>
            </w:r>
            <w:r>
              <w:rPr>
                <w:sz w:val="24"/>
                <w:szCs w:val="24"/>
              </w:rPr>
              <w:softHyphen/>
              <w:t xml:space="preserve">ны. </w:t>
            </w:r>
          </w:p>
          <w:p w:rsidR="00336205" w:rsidRDefault="00336205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336205" w:rsidTr="009C24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 w:rsidP="003046E1">
            <w:pPr>
              <w:pStyle w:val="a7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4386" w:rsidRDefault="00336205">
            <w:pPr>
              <w:pStyle w:val="a3"/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Римская</w:t>
            </w:r>
            <w:r w:rsidR="00334386">
              <w:rPr>
                <w:lang w:eastAsia="en-US"/>
              </w:rPr>
              <w:t xml:space="preserve"> армия Установление господства </w:t>
            </w:r>
            <w:r>
              <w:rPr>
                <w:lang w:eastAsia="en-US"/>
              </w:rPr>
              <w:t xml:space="preserve">Рима в </w:t>
            </w:r>
          </w:p>
          <w:p w:rsidR="00336205" w:rsidRDefault="00336205">
            <w:pPr>
              <w:pStyle w:val="a3"/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Средиземноморье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1C04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  <w:r w:rsidR="009846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Описывать устройство римской армии. Описывать  завоевания</w:t>
            </w:r>
          </w:p>
          <w:p w:rsidR="00336205" w:rsidRDefault="00336205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римлян в Восточ</w:t>
            </w:r>
            <w:r>
              <w:rPr>
                <w:sz w:val="24"/>
                <w:szCs w:val="24"/>
              </w:rPr>
              <w:softHyphen/>
              <w:t>ном и Западном Средиземноморье, а также исторических последствий рим</w:t>
            </w:r>
            <w:r>
              <w:rPr>
                <w:sz w:val="24"/>
                <w:szCs w:val="24"/>
              </w:rPr>
              <w:softHyphen/>
              <w:t>ских завоеваний.</w:t>
            </w:r>
          </w:p>
          <w:p w:rsidR="00336205" w:rsidRDefault="00336205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Показывать</w:t>
            </w:r>
            <w:r w:rsidR="0006785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карте государства,</w:t>
            </w:r>
            <w:r w:rsidR="0006785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завоеванные Римом.</w:t>
            </w:r>
          </w:p>
        </w:tc>
      </w:tr>
      <w:tr w:rsidR="00336205" w:rsidTr="009C24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 w:rsidP="003046E1">
            <w:pPr>
              <w:pStyle w:val="a7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pStyle w:val="a3"/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Реформа </w:t>
            </w:r>
            <w:proofErr w:type="spellStart"/>
            <w:r>
              <w:rPr>
                <w:lang w:eastAsia="en-US"/>
              </w:rPr>
              <w:t>Гракхов</w:t>
            </w:r>
            <w:proofErr w:type="spellEnd"/>
            <w:r w:rsidR="002F7788">
              <w:rPr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F2089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</w:t>
            </w:r>
            <w:r w:rsidR="000A1C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Объяснять  причины нача</w:t>
            </w:r>
            <w:r>
              <w:rPr>
                <w:sz w:val="24"/>
                <w:szCs w:val="24"/>
              </w:rPr>
              <w:softHyphen/>
              <w:t>ла гражданских войн в Римской республи</w:t>
            </w:r>
            <w:r>
              <w:rPr>
                <w:sz w:val="24"/>
                <w:szCs w:val="24"/>
              </w:rPr>
              <w:softHyphen/>
              <w:t>ке, содержание зако</w:t>
            </w:r>
            <w:r>
              <w:rPr>
                <w:sz w:val="24"/>
                <w:szCs w:val="24"/>
              </w:rPr>
              <w:softHyphen/>
              <w:t xml:space="preserve">нодательства </w:t>
            </w:r>
            <w:proofErr w:type="spellStart"/>
            <w:r>
              <w:rPr>
                <w:sz w:val="24"/>
                <w:szCs w:val="24"/>
              </w:rPr>
              <w:t>Грак</w:t>
            </w:r>
            <w:r>
              <w:rPr>
                <w:sz w:val="24"/>
                <w:szCs w:val="24"/>
              </w:rPr>
              <w:softHyphen/>
              <w:t>хов</w:t>
            </w:r>
            <w:proofErr w:type="spellEnd"/>
            <w:r>
              <w:rPr>
                <w:sz w:val="24"/>
                <w:szCs w:val="24"/>
              </w:rPr>
              <w:t>, исторического значения их борьбы с римской аристок</w:t>
            </w:r>
            <w:r>
              <w:rPr>
                <w:sz w:val="24"/>
                <w:szCs w:val="24"/>
              </w:rPr>
              <w:softHyphen/>
              <w:t xml:space="preserve">ратией. Описывать личности Тиберия и Гая </w:t>
            </w:r>
            <w:proofErr w:type="spellStart"/>
            <w:r>
              <w:rPr>
                <w:sz w:val="24"/>
                <w:szCs w:val="24"/>
              </w:rPr>
              <w:t>Гракхов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r>
              <w:rPr>
                <w:sz w:val="24"/>
                <w:szCs w:val="24"/>
              </w:rPr>
              <w:lastRenderedPageBreak/>
              <w:t>анализировать их деятельность</w:t>
            </w:r>
          </w:p>
        </w:tc>
      </w:tr>
      <w:tr w:rsidR="00336205" w:rsidTr="009C24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 w:rsidP="003046E1">
            <w:pPr>
              <w:pStyle w:val="a7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pStyle w:val="a3"/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Рабство в Древнем Риме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F2089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</w:t>
            </w:r>
            <w:r w:rsidR="000A1C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 w:rsidP="00067857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Описывать  положение</w:t>
            </w:r>
            <w:r w:rsidR="00067857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</w:rPr>
              <w:t>рабов и причины</w:t>
            </w:r>
            <w:r w:rsidR="00067857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</w:rPr>
              <w:t>крупнейшего вос</w:t>
            </w:r>
            <w:r>
              <w:rPr>
                <w:sz w:val="24"/>
                <w:szCs w:val="24"/>
              </w:rPr>
              <w:softHyphen/>
              <w:t>стания рабов в Риме.</w:t>
            </w:r>
            <w:r w:rsidR="0006785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Описывать гладиа</w:t>
            </w:r>
            <w:r>
              <w:rPr>
                <w:sz w:val="24"/>
                <w:szCs w:val="24"/>
              </w:rPr>
              <w:softHyphen/>
              <w:t>торских боев в ам</w:t>
            </w:r>
            <w:r>
              <w:rPr>
                <w:sz w:val="24"/>
                <w:szCs w:val="24"/>
              </w:rPr>
              <w:softHyphen/>
              <w:t>фитеатрах, сражений восставших рабов с  римскими войсками.</w:t>
            </w:r>
          </w:p>
          <w:p w:rsidR="00336205" w:rsidRDefault="00336205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Оценивать личность</w:t>
            </w:r>
            <w:r w:rsidR="0006785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Спартака как вождя</w:t>
            </w:r>
            <w:r w:rsidR="0006785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восставших рабов.</w:t>
            </w:r>
          </w:p>
          <w:p w:rsidR="00336205" w:rsidRDefault="00336205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Показывать</w:t>
            </w:r>
            <w:r w:rsidR="0006785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карте направле</w:t>
            </w:r>
            <w:r>
              <w:rPr>
                <w:sz w:val="24"/>
                <w:szCs w:val="24"/>
              </w:rPr>
              <w:softHyphen/>
              <w:t>ния походов восстав</w:t>
            </w:r>
            <w:r>
              <w:rPr>
                <w:sz w:val="24"/>
                <w:szCs w:val="24"/>
              </w:rPr>
              <w:softHyphen/>
              <w:t>ших рабов и места</w:t>
            </w:r>
          </w:p>
          <w:p w:rsidR="00336205" w:rsidRDefault="00336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сражений</w:t>
            </w:r>
          </w:p>
        </w:tc>
      </w:tr>
      <w:tr w:rsidR="00336205" w:rsidTr="009C24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 w:rsidP="003046E1">
            <w:pPr>
              <w:pStyle w:val="a7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pStyle w:val="a3"/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От республики к империи. Гражданские войны в Риме. Гай  Юлий Цезарь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F2089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  <w:r w:rsidR="000A1C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Рассказывать о событиях</w:t>
            </w:r>
            <w:r w:rsidR="00067857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</w:rPr>
              <w:t>борьбы полководцев</w:t>
            </w:r>
            <w:r w:rsidR="00067857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</w:rPr>
              <w:t>за власть в Римской</w:t>
            </w:r>
          </w:p>
          <w:p w:rsidR="00336205" w:rsidRDefault="00336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республике. Описывать личности триум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виров. Характеризовать прав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ление Цезаря и его реформам. Показывать на карте историко-географические объекты, связанные с граждан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ской войной 49—45 гг. до н.э.</w:t>
            </w:r>
          </w:p>
        </w:tc>
      </w:tr>
      <w:tr w:rsidR="00336205" w:rsidTr="009C24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 w:rsidP="003046E1">
            <w:pPr>
              <w:pStyle w:val="a7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pStyle w:val="a3"/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Установление императорской власти. </w:t>
            </w:r>
            <w:proofErr w:type="spellStart"/>
            <w:r>
              <w:rPr>
                <w:lang w:eastAsia="en-US"/>
              </w:rPr>
              <w:t>Октавиан</w:t>
            </w:r>
            <w:proofErr w:type="spellEnd"/>
            <w:r>
              <w:rPr>
                <w:lang w:eastAsia="en-US"/>
              </w:rPr>
              <w:t xml:space="preserve"> Август. Римская империя: территория, управление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F2089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  <w:r w:rsidR="000A1C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Объяснять  особен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 xml:space="preserve">ности правления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Октавиана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Августа, его внутренней и внешней политики. Характеризовать личность Августа. Приводить при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меры поэтических произведений, про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славлявших Августа</w:t>
            </w:r>
          </w:p>
        </w:tc>
      </w:tr>
      <w:tr w:rsidR="00336205" w:rsidTr="009C24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 w:rsidP="003046E1">
            <w:pPr>
              <w:pStyle w:val="a7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pStyle w:val="a3"/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Возникновение и распространение христианства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F2089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  <w:r w:rsidR="000A1C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 w:rsidP="00067857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Описывать  условия воз</w:t>
            </w:r>
            <w:r>
              <w:rPr>
                <w:sz w:val="24"/>
                <w:szCs w:val="24"/>
              </w:rPr>
              <w:softHyphen/>
              <w:t>никновения хрис</w:t>
            </w:r>
            <w:r>
              <w:rPr>
                <w:sz w:val="24"/>
                <w:szCs w:val="24"/>
              </w:rPr>
              <w:softHyphen/>
              <w:t>тианства, основных исторических сведе</w:t>
            </w:r>
            <w:r>
              <w:rPr>
                <w:sz w:val="24"/>
                <w:szCs w:val="24"/>
              </w:rPr>
              <w:softHyphen/>
              <w:t xml:space="preserve">ний о жизни Иисуса Христа. Объяснять </w:t>
            </w:r>
            <w:r>
              <w:rPr>
                <w:rStyle w:val="9pt"/>
                <w:sz w:val="24"/>
                <w:szCs w:val="24"/>
              </w:rPr>
              <w:t>причины и условия</w:t>
            </w:r>
            <w:r>
              <w:rPr>
                <w:sz w:val="24"/>
                <w:szCs w:val="24"/>
              </w:rPr>
              <w:t xml:space="preserve"> распространения</w:t>
            </w:r>
            <w:r w:rsidR="0006785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христианства в Рим</w:t>
            </w:r>
            <w:r>
              <w:rPr>
                <w:sz w:val="24"/>
                <w:szCs w:val="24"/>
                <w:lang w:eastAsia="en-US"/>
              </w:rPr>
              <w:softHyphen/>
              <w:t>ской империи, а также становления и укрепления христи</w:t>
            </w:r>
            <w:r>
              <w:rPr>
                <w:sz w:val="24"/>
                <w:szCs w:val="24"/>
                <w:lang w:eastAsia="en-US"/>
              </w:rPr>
              <w:softHyphen/>
              <w:t>анской церкви</w:t>
            </w:r>
          </w:p>
        </w:tc>
      </w:tr>
      <w:tr w:rsidR="00336205" w:rsidTr="009C24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 w:rsidP="003046E1">
            <w:pPr>
              <w:pStyle w:val="a7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pStyle w:val="a3"/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Разделение Римской империи на Западную и Восточную части.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F2089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  <w:r w:rsidR="000A1C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Pr="001734E3" w:rsidRDefault="00336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Рассказывать о  внутренних и внешних причинах и условиях кризиса империи. Приводить доказательства кризиса империи. Описывать деятель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 xml:space="preserve">ность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Аврелиана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восстановлению и укреплению импе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рии</w:t>
            </w:r>
          </w:p>
        </w:tc>
      </w:tr>
      <w:tr w:rsidR="00336205" w:rsidTr="009C24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 w:rsidP="003046E1">
            <w:pPr>
              <w:pStyle w:val="a7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pStyle w:val="a3"/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Рим и варвары. Падение Западной Римской империи.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F2089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  <w:r w:rsidR="000A1C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Приводить доказа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тельства ослабления и упадка Римской империи и усиления натиска варваров на ее границы. Объяс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нять причины ее рас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пада на Западную и Восточную империи и падения Западной Римской империи. Пока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зывать на карте 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правления движения варварских народов и племен</w:t>
            </w:r>
          </w:p>
        </w:tc>
      </w:tr>
      <w:tr w:rsidR="00336205" w:rsidTr="009C24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 w:rsidP="003046E1">
            <w:pPr>
              <w:pStyle w:val="a7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pStyle w:val="a3"/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Культура Древнего Рима. Римская литература, золотой </w:t>
            </w:r>
            <w:r>
              <w:rPr>
                <w:lang w:eastAsia="en-US"/>
              </w:rPr>
              <w:lastRenderedPageBreak/>
              <w:t>век поэзии. Ораторское искусство. Цицерон.</w:t>
            </w:r>
            <w:r w:rsidR="00B05459">
              <w:rPr>
                <w:lang w:eastAsia="en-US"/>
              </w:rPr>
              <w:t xml:space="preserve"> Развитие наук. Архитектура и скульптура. Пантеон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F2089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  <w:r w:rsidR="000A1C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Описывать  произведения древнеримского искусства используя текст и иллюстрации учебника. Характеризовать деятельность Тита Ливия, Плутарха, Вергилия, Гораций, Цицерона.</w:t>
            </w:r>
          </w:p>
        </w:tc>
      </w:tr>
      <w:tr w:rsidR="00336205" w:rsidTr="009C24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 w:rsidP="003046E1">
            <w:pPr>
              <w:pStyle w:val="a7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B05459">
            <w:pPr>
              <w:pStyle w:val="a3"/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Культура Древнего Рима. Римская литература, золотой век поэзии. Ораторское искусство. Цицерон. Развитие наук. Архитектура и скульптура. Пантеон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F2089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Описывать особенности римской архитекту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ры, видов архитек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турных сооружений Рима. Приводить примеры и описывать памятников архитек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туры Рима времен империи.</w:t>
            </w:r>
          </w:p>
        </w:tc>
      </w:tr>
      <w:tr w:rsidR="00336205" w:rsidTr="009C24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 w:rsidP="003046E1">
            <w:pPr>
              <w:pStyle w:val="a7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pStyle w:val="a3"/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Быт и досуг римлян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0A1C5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Рассказывать о  достопримечательностях Рима, достижениях римской культуры, которые вошли в фонд мировой культуры.</w:t>
            </w:r>
          </w:p>
        </w:tc>
      </w:tr>
      <w:tr w:rsidR="00336205" w:rsidTr="009C24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 w:rsidP="003046E1">
            <w:pPr>
              <w:pStyle w:val="a7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Pr="00613BB7" w:rsidRDefault="00613BB7">
            <w:pPr>
              <w:pStyle w:val="a3"/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Итоговая контрольная работа.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F2089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  <w:r w:rsidR="000A1C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36205" w:rsidTr="009C24DC">
        <w:trPr>
          <w:trHeight w:val="166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 w:rsidP="003046E1">
            <w:pPr>
              <w:pStyle w:val="a7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9AE" w:rsidRDefault="00336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Историческое и культурно</w:t>
            </w:r>
            <w:r w:rsidR="00921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 наследие древних цивилизаций.</w:t>
            </w:r>
          </w:p>
          <w:p w:rsidR="00A769AE" w:rsidRDefault="00A76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0A1C5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Высказывать и обосновывать суждения о значении наследия цивилизаций для современного мира</w:t>
            </w:r>
            <w:r w:rsidR="000678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0678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Описывать историческое и культурное наследие Древнего мира</w:t>
            </w:r>
          </w:p>
        </w:tc>
      </w:tr>
      <w:tr w:rsidR="00336205" w:rsidTr="009C24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 w:rsidP="003046E1">
            <w:pPr>
              <w:pStyle w:val="a7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9217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21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Хунская</w:t>
            </w:r>
            <w:proofErr w:type="spellEnd"/>
            <w:r w:rsidRPr="00921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держава в Азии.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336205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F2089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  <w:r w:rsidR="000A1C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205" w:rsidRDefault="00336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205" w:rsidRDefault="009217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Описывать народы и показывать на  карте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государства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территории нашей страны в древности</w:t>
            </w:r>
          </w:p>
        </w:tc>
      </w:tr>
      <w:tr w:rsidR="00A70C4B" w:rsidTr="009C24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C4B" w:rsidRPr="006C7A9B" w:rsidRDefault="006C7A9B" w:rsidP="006C7A9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67-68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C4B" w:rsidRDefault="009217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Народы и государства на территории нашей страны в древности. Древнейшие люди на берегах Волги и Камы.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C4B" w:rsidRDefault="000A1C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C4B" w:rsidRDefault="000A1C5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21.05</w:t>
            </w:r>
          </w:p>
          <w:p w:rsidR="000A1C54" w:rsidRDefault="00F2089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  <w:r w:rsidR="000A1C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C4B" w:rsidRDefault="00A70C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C4B" w:rsidRDefault="009217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Описывать народы и показывать на  карте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государства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территории нашей страны в древности</w:t>
            </w:r>
          </w:p>
        </w:tc>
      </w:tr>
      <w:tr w:rsidR="00A70C4B" w:rsidTr="009C24D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C4B" w:rsidRPr="006C7A9B" w:rsidRDefault="006C7A9B" w:rsidP="006C7A9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69-70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C4B" w:rsidRDefault="009217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Урок обобщающего повторения.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C4B" w:rsidRDefault="000A1C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A9B" w:rsidRDefault="000A1C54" w:rsidP="004E666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28.05</w:t>
            </w:r>
          </w:p>
          <w:p w:rsidR="000A1C54" w:rsidRDefault="00F20898" w:rsidP="004E666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</w:t>
            </w:r>
            <w:bookmarkStart w:id="0" w:name="_GoBack"/>
            <w:bookmarkEnd w:id="0"/>
            <w:r w:rsidR="000A1C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C4B" w:rsidRDefault="00A70C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C4B" w:rsidRDefault="00A70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36205" w:rsidRDefault="00336205" w:rsidP="003362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698A" w:rsidRDefault="007E698A"/>
    <w:p w:rsidR="00D94C05" w:rsidRDefault="00D94C05"/>
    <w:p w:rsidR="00D94C05" w:rsidRDefault="00D94C05"/>
    <w:p w:rsidR="00D94C05" w:rsidRDefault="00D94C05"/>
    <w:sectPr w:rsidR="00D94C05" w:rsidSect="005C2D38">
      <w:footerReference w:type="default" r:id="rId10"/>
      <w:pgSz w:w="16838" w:h="11906" w:orient="landscape"/>
      <w:pgMar w:top="1135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4DC" w:rsidRDefault="009C24DC" w:rsidP="006C7A9B">
      <w:pPr>
        <w:spacing w:after="0" w:line="240" w:lineRule="auto"/>
      </w:pPr>
      <w:r>
        <w:separator/>
      </w:r>
    </w:p>
  </w:endnote>
  <w:endnote w:type="continuationSeparator" w:id="0">
    <w:p w:rsidR="009C24DC" w:rsidRDefault="009C24DC" w:rsidP="006C7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935468"/>
      <w:docPartObj>
        <w:docPartGallery w:val="Page Numbers (Bottom of Page)"/>
        <w:docPartUnique/>
      </w:docPartObj>
    </w:sdtPr>
    <w:sdtEndPr/>
    <w:sdtContent>
      <w:p w:rsidR="009C24DC" w:rsidRDefault="009C24DC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0898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9C24DC" w:rsidRDefault="009C24DC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4DC" w:rsidRDefault="009C24DC" w:rsidP="006C7A9B">
      <w:pPr>
        <w:spacing w:after="0" w:line="240" w:lineRule="auto"/>
      </w:pPr>
      <w:r>
        <w:separator/>
      </w:r>
    </w:p>
  </w:footnote>
  <w:footnote w:type="continuationSeparator" w:id="0">
    <w:p w:rsidR="009C24DC" w:rsidRDefault="009C24DC" w:rsidP="006C7A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D67658"/>
    <w:multiLevelType w:val="hybridMultilevel"/>
    <w:tmpl w:val="A912C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36205"/>
    <w:rsid w:val="00001326"/>
    <w:rsid w:val="000135B6"/>
    <w:rsid w:val="00067857"/>
    <w:rsid w:val="000962AA"/>
    <w:rsid w:val="000A1C54"/>
    <w:rsid w:val="000E3CA5"/>
    <w:rsid w:val="00140F15"/>
    <w:rsid w:val="001734E3"/>
    <w:rsid w:val="001C04EF"/>
    <w:rsid w:val="002F7788"/>
    <w:rsid w:val="003046E1"/>
    <w:rsid w:val="00321ADF"/>
    <w:rsid w:val="00334386"/>
    <w:rsid w:val="00336205"/>
    <w:rsid w:val="003471F0"/>
    <w:rsid w:val="003B408F"/>
    <w:rsid w:val="003E2A7C"/>
    <w:rsid w:val="00474723"/>
    <w:rsid w:val="004E666D"/>
    <w:rsid w:val="00515163"/>
    <w:rsid w:val="00554C4E"/>
    <w:rsid w:val="005627C5"/>
    <w:rsid w:val="005C2D38"/>
    <w:rsid w:val="00604F5F"/>
    <w:rsid w:val="00613BB7"/>
    <w:rsid w:val="006C7A9B"/>
    <w:rsid w:val="006F280F"/>
    <w:rsid w:val="00703686"/>
    <w:rsid w:val="00715899"/>
    <w:rsid w:val="00735CA4"/>
    <w:rsid w:val="00746102"/>
    <w:rsid w:val="0078703D"/>
    <w:rsid w:val="007969B8"/>
    <w:rsid w:val="007E698A"/>
    <w:rsid w:val="008060A0"/>
    <w:rsid w:val="00822CED"/>
    <w:rsid w:val="008953D5"/>
    <w:rsid w:val="008A0E2D"/>
    <w:rsid w:val="00917382"/>
    <w:rsid w:val="00917E60"/>
    <w:rsid w:val="009217DA"/>
    <w:rsid w:val="009378F2"/>
    <w:rsid w:val="00984620"/>
    <w:rsid w:val="009C24DC"/>
    <w:rsid w:val="00A053A5"/>
    <w:rsid w:val="00A70C4B"/>
    <w:rsid w:val="00A769AE"/>
    <w:rsid w:val="00A84280"/>
    <w:rsid w:val="00B05459"/>
    <w:rsid w:val="00B73CE0"/>
    <w:rsid w:val="00B86D1A"/>
    <w:rsid w:val="00BB3D61"/>
    <w:rsid w:val="00BD1557"/>
    <w:rsid w:val="00C07381"/>
    <w:rsid w:val="00D94C05"/>
    <w:rsid w:val="00D964D5"/>
    <w:rsid w:val="00DB3DB4"/>
    <w:rsid w:val="00DC50D6"/>
    <w:rsid w:val="00E40C59"/>
    <w:rsid w:val="00EB4BD0"/>
    <w:rsid w:val="00F20898"/>
    <w:rsid w:val="00F539F5"/>
    <w:rsid w:val="00FC24CD"/>
    <w:rsid w:val="00FC3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D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6205"/>
    <w:rPr>
      <w:rFonts w:ascii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1"/>
    <w:unhideWhenUsed/>
    <w:qFormat/>
    <w:rsid w:val="00336205"/>
    <w:pPr>
      <w:widowControl w:val="0"/>
      <w:spacing w:after="0" w:line="240" w:lineRule="auto"/>
    </w:pPr>
    <w:rPr>
      <w:rFonts w:ascii="Georgia" w:eastAsia="Georgia" w:hAnsi="Georgia" w:cs="Georgia"/>
      <w:sz w:val="21"/>
      <w:szCs w:val="21"/>
      <w:lang w:val="en-US" w:eastAsia="en-US"/>
    </w:rPr>
  </w:style>
  <w:style w:type="character" w:customStyle="1" w:styleId="a5">
    <w:name w:val="Основной текст Знак"/>
    <w:basedOn w:val="a0"/>
    <w:link w:val="a4"/>
    <w:uiPriority w:val="1"/>
    <w:rsid w:val="00336205"/>
    <w:rPr>
      <w:rFonts w:ascii="Georgia" w:eastAsia="Georgia" w:hAnsi="Georgia" w:cs="Georgia"/>
      <w:sz w:val="21"/>
      <w:szCs w:val="21"/>
      <w:lang w:val="en-US" w:eastAsia="en-US"/>
    </w:rPr>
  </w:style>
  <w:style w:type="paragraph" w:styleId="a6">
    <w:name w:val="No Spacing"/>
    <w:uiPriority w:val="1"/>
    <w:qFormat/>
    <w:rsid w:val="00336205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List Paragraph"/>
    <w:basedOn w:val="a"/>
    <w:uiPriority w:val="34"/>
    <w:qFormat/>
    <w:rsid w:val="00336205"/>
    <w:pPr>
      <w:ind w:left="720"/>
      <w:contextualSpacing/>
    </w:pPr>
  </w:style>
  <w:style w:type="character" w:customStyle="1" w:styleId="2">
    <w:name w:val="Основной текст (2)_"/>
    <w:link w:val="20"/>
    <w:locked/>
    <w:rsid w:val="00336205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6205"/>
    <w:pPr>
      <w:shd w:val="clear" w:color="auto" w:fill="FFFFFF"/>
      <w:spacing w:after="0" w:line="211" w:lineRule="exac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8">
    <w:name w:val="Основной текст_"/>
    <w:link w:val="1"/>
    <w:locked/>
    <w:rsid w:val="00336205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8"/>
    <w:rsid w:val="00336205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4">
    <w:name w:val="Основной текст (4)_"/>
    <w:link w:val="40"/>
    <w:locked/>
    <w:rsid w:val="00336205"/>
    <w:rPr>
      <w:rFonts w:ascii="Franklin Gothic Heavy" w:eastAsia="Franklin Gothic Heavy" w:hAnsi="Franklin Gothic Heavy" w:cs="Franklin Gothic Heavy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36205"/>
    <w:pPr>
      <w:shd w:val="clear" w:color="auto" w:fill="FFFFFF"/>
      <w:spacing w:before="60" w:after="0" w:line="0" w:lineRule="atLeast"/>
    </w:pPr>
    <w:rPr>
      <w:rFonts w:ascii="Franklin Gothic Heavy" w:eastAsia="Franklin Gothic Heavy" w:hAnsi="Franklin Gothic Heavy" w:cs="Franklin Gothic Heavy"/>
      <w:sz w:val="19"/>
      <w:szCs w:val="19"/>
    </w:rPr>
  </w:style>
  <w:style w:type="character" w:customStyle="1" w:styleId="3">
    <w:name w:val="Основной текст (3)_"/>
    <w:link w:val="30"/>
    <w:locked/>
    <w:rsid w:val="00336205"/>
    <w:rPr>
      <w:rFonts w:ascii="Lucida Sans Unicode" w:eastAsia="Lucida Sans Unicode" w:hAnsi="Lucida Sans Unicode" w:cs="Lucida Sans Unicode"/>
      <w:spacing w:val="-10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36205"/>
    <w:pPr>
      <w:shd w:val="clear" w:color="auto" w:fill="FFFFFF"/>
      <w:spacing w:after="0" w:line="0" w:lineRule="atLeast"/>
    </w:pPr>
    <w:rPr>
      <w:rFonts w:ascii="Lucida Sans Unicode" w:eastAsia="Lucida Sans Unicode" w:hAnsi="Lucida Sans Unicode" w:cs="Lucida Sans Unicode"/>
      <w:spacing w:val="-10"/>
      <w:sz w:val="18"/>
      <w:szCs w:val="18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33620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8pt">
    <w:name w:val="Основной текст + 8 pt"/>
    <w:aliases w:val="Полужирный,Основной текст + 8,5 pt"/>
    <w:rsid w:val="0033620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6"/>
      <w:szCs w:val="16"/>
      <w:u w:val="none"/>
      <w:effect w:val="none"/>
      <w:shd w:val="clear" w:color="auto" w:fill="FFFFFF"/>
    </w:rPr>
  </w:style>
  <w:style w:type="character" w:customStyle="1" w:styleId="9pt">
    <w:name w:val="Основной текст + 9 pt"/>
    <w:aliases w:val="Интервал 0 pt"/>
    <w:rsid w:val="0033620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shd w:val="clear" w:color="auto" w:fill="FFFFFF"/>
    </w:rPr>
  </w:style>
  <w:style w:type="character" w:customStyle="1" w:styleId="a9">
    <w:name w:val="Основной текст + Полужирный"/>
    <w:aliases w:val="Интервал 1 pt"/>
    <w:rsid w:val="0033620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20"/>
      <w:sz w:val="19"/>
      <w:szCs w:val="19"/>
      <w:u w:val="none"/>
      <w:effect w:val="none"/>
      <w:shd w:val="clear" w:color="auto" w:fill="FFFFFF"/>
    </w:rPr>
  </w:style>
  <w:style w:type="table" w:styleId="aa">
    <w:name w:val="Table Grid"/>
    <w:basedOn w:val="a1"/>
    <w:uiPriority w:val="59"/>
    <w:rsid w:val="0033620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6C7A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C7A9B"/>
  </w:style>
  <w:style w:type="paragraph" w:styleId="ad">
    <w:name w:val="footer"/>
    <w:basedOn w:val="a"/>
    <w:link w:val="ae"/>
    <w:uiPriority w:val="99"/>
    <w:unhideWhenUsed/>
    <w:rsid w:val="006C7A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C7A9B"/>
  </w:style>
  <w:style w:type="paragraph" w:styleId="af">
    <w:name w:val="Balloon Text"/>
    <w:basedOn w:val="a"/>
    <w:link w:val="af0"/>
    <w:uiPriority w:val="99"/>
    <w:semiHidden/>
    <w:unhideWhenUsed/>
    <w:rsid w:val="008953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8953D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3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1589B-92D1-4E9E-BBF0-C06675F73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20</Pages>
  <Words>4631</Words>
  <Characters>26399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userRjnrjdf</dc:creator>
  <cp:keywords/>
  <dc:description/>
  <cp:lastModifiedBy>Admin</cp:lastModifiedBy>
  <cp:revision>42</cp:revision>
  <cp:lastPrinted>2022-02-15T15:37:00Z</cp:lastPrinted>
  <dcterms:created xsi:type="dcterms:W3CDTF">2016-09-05T13:12:00Z</dcterms:created>
  <dcterms:modified xsi:type="dcterms:W3CDTF">2022-02-17T06:48:00Z</dcterms:modified>
</cp:coreProperties>
</file>